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5AB22" w14:textId="77777777" w:rsidR="00A813D2" w:rsidRDefault="00000000">
      <w:pPr>
        <w:spacing w:after="40"/>
      </w:pPr>
      <w:r>
        <w:rPr>
          <w:b/>
          <w:color w:val="1F4D78"/>
          <w:sz w:val="24"/>
        </w:rPr>
        <w:t>OTS group s.r.o.</w:t>
      </w:r>
    </w:p>
    <w:p w14:paraId="2822E8CE" w14:textId="77777777" w:rsidR="00A813D2" w:rsidRDefault="00000000">
      <w:pPr>
        <w:spacing w:after="240"/>
      </w:pPr>
      <w:r>
        <w:rPr>
          <w:color w:val="666666"/>
          <w:sz w:val="19"/>
        </w:rPr>
        <w:t>Novodvorská 1062/12, 142 00 Praha 4 | IČ 02338696</w:t>
      </w:r>
    </w:p>
    <w:p w14:paraId="5E49FC2E" w14:textId="77777777" w:rsidR="00A813D2" w:rsidRDefault="00000000">
      <w:pPr>
        <w:spacing w:after="0"/>
        <w:jc w:val="right"/>
      </w:pPr>
      <w:r>
        <w:rPr>
          <w:b/>
          <w:color w:val="000000"/>
        </w:rPr>
        <w:t>JUDr. Josef Lavička, soudní exekutor</w:t>
      </w:r>
    </w:p>
    <w:p w14:paraId="575C4647" w14:textId="77777777" w:rsidR="00A813D2" w:rsidRDefault="00000000">
      <w:pPr>
        <w:spacing w:after="0"/>
        <w:jc w:val="right"/>
      </w:pPr>
      <w:r>
        <w:rPr>
          <w:color w:val="000000"/>
        </w:rPr>
        <w:t>Exekutorský úřad Cheb</w:t>
      </w:r>
    </w:p>
    <w:p w14:paraId="0A00FC45" w14:textId="77777777" w:rsidR="00A813D2" w:rsidRDefault="00000000">
      <w:pPr>
        <w:spacing w:after="0"/>
        <w:jc w:val="right"/>
      </w:pPr>
      <w:r>
        <w:rPr>
          <w:color w:val="000000"/>
        </w:rPr>
        <w:t>26. dubna 10</w:t>
      </w:r>
    </w:p>
    <w:p w14:paraId="62DA9AD0" w14:textId="77777777" w:rsidR="00A813D2" w:rsidRDefault="00000000">
      <w:pPr>
        <w:spacing w:after="0"/>
        <w:jc w:val="right"/>
      </w:pPr>
      <w:r>
        <w:rPr>
          <w:color w:val="000000"/>
        </w:rPr>
        <w:t>350 02 Cheb</w:t>
      </w:r>
    </w:p>
    <w:p w14:paraId="7771FCCB" w14:textId="77777777" w:rsidR="00A813D2" w:rsidRDefault="00000000">
      <w:pPr>
        <w:spacing w:after="0"/>
        <w:jc w:val="right"/>
      </w:pPr>
      <w:r>
        <w:rPr>
          <w:color w:val="000000"/>
        </w:rPr>
        <w:t>datová schránka: 9bvjcfq</w:t>
      </w:r>
    </w:p>
    <w:p w14:paraId="6AFBF2C7" w14:textId="77777777" w:rsidR="00A813D2" w:rsidRDefault="00000000">
      <w:pPr>
        <w:spacing w:before="200" w:after="60"/>
      </w:pPr>
      <w:r>
        <w:rPr>
          <w:b/>
          <w:color w:val="1F4D78"/>
          <w:sz w:val="33"/>
        </w:rPr>
        <w:t>ODPOVĚĎ NA ŽÁDOST O SOUČINNOST</w:t>
      </w:r>
    </w:p>
    <w:p w14:paraId="5E9DA005" w14:textId="77777777" w:rsidR="00A813D2" w:rsidRDefault="00000000">
      <w:pPr>
        <w:spacing w:after="200"/>
      </w:pPr>
      <w:r>
        <w:rPr>
          <w:color w:val="666666"/>
          <w:sz w:val="21"/>
        </w:rPr>
        <w:t>podle § 33 a § 34 exekučního řádu a § 128 o. s. ř.</w:t>
      </w:r>
    </w:p>
    <w:tbl>
      <w:tblPr>
        <w:tblStyle w:val="Mkatabulky"/>
        <w:tblW w:w="915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100"/>
        <w:gridCol w:w="7050"/>
      </w:tblGrid>
      <w:tr w:rsidR="00A813D2" w14:paraId="44317EEC" w14:textId="77777777"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10D707" w14:textId="77777777" w:rsidR="00A813D2" w:rsidRDefault="00000000">
            <w:pPr>
              <w:spacing w:after="0"/>
            </w:pPr>
            <w:r>
              <w:rPr>
                <w:b/>
                <w:color w:val="000000"/>
                <w:sz w:val="18"/>
              </w:rPr>
              <w:t>Vaše sp. zn.</w:t>
            </w:r>
          </w:p>
        </w:tc>
        <w:tc>
          <w:tcPr>
            <w:tcW w:w="7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160103" w14:textId="77777777" w:rsidR="00A813D2" w:rsidRDefault="00000000">
            <w:pPr>
              <w:spacing w:after="0"/>
            </w:pPr>
            <w:r>
              <w:rPr>
                <w:color w:val="000000"/>
                <w:sz w:val="18"/>
              </w:rPr>
              <w:t>176 EX 00205/24</w:t>
            </w:r>
          </w:p>
        </w:tc>
      </w:tr>
      <w:tr w:rsidR="00A813D2" w14:paraId="4BAD7513" w14:textId="77777777"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EEB5E" w14:textId="77777777" w:rsidR="00A813D2" w:rsidRDefault="00000000">
            <w:pPr>
              <w:spacing w:after="0"/>
            </w:pPr>
            <w:r>
              <w:rPr>
                <w:b/>
                <w:color w:val="000000"/>
                <w:sz w:val="18"/>
              </w:rPr>
              <w:t>Povinná</w:t>
            </w:r>
          </w:p>
        </w:tc>
        <w:tc>
          <w:tcPr>
            <w:tcW w:w="7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F84CF7" w14:textId="77777777" w:rsidR="00A813D2" w:rsidRDefault="00000000">
            <w:pPr>
              <w:spacing w:after="0"/>
            </w:pPr>
            <w:r>
              <w:rPr>
                <w:color w:val="000000"/>
                <w:sz w:val="18"/>
              </w:rPr>
              <w:t>Lenka LAZAROVÁ, nar. 22. 12. 1989, RČ 896222/2324</w:t>
            </w:r>
          </w:p>
        </w:tc>
      </w:tr>
      <w:tr w:rsidR="00A813D2" w14:paraId="1CFDDF4A" w14:textId="77777777"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12F78" w14:textId="77777777" w:rsidR="00A813D2" w:rsidRDefault="00000000">
            <w:pPr>
              <w:spacing w:after="0"/>
            </w:pPr>
            <w:r>
              <w:rPr>
                <w:b/>
                <w:color w:val="000000"/>
                <w:sz w:val="18"/>
              </w:rPr>
              <w:t>Adresa</w:t>
            </w:r>
          </w:p>
        </w:tc>
        <w:tc>
          <w:tcPr>
            <w:tcW w:w="7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36F912" w14:textId="77777777" w:rsidR="00A813D2" w:rsidRDefault="00000000">
            <w:pPr>
              <w:spacing w:after="0"/>
            </w:pPr>
            <w:r>
              <w:rPr>
                <w:color w:val="000000"/>
                <w:sz w:val="18"/>
              </w:rPr>
              <w:t>Sídliště 637, 357 01 Rotava</w:t>
            </w:r>
          </w:p>
        </w:tc>
      </w:tr>
      <w:tr w:rsidR="00A813D2" w14:paraId="2A877E3D" w14:textId="77777777">
        <w:tc>
          <w:tcPr>
            <w:tcW w:w="21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6BD2C1" w14:textId="77777777" w:rsidR="00A813D2" w:rsidRDefault="00000000">
            <w:pPr>
              <w:spacing w:after="0"/>
            </w:pPr>
            <w:r>
              <w:rPr>
                <w:b/>
                <w:color w:val="000000"/>
                <w:sz w:val="18"/>
              </w:rPr>
              <w:t>Plátce příjmu</w:t>
            </w:r>
          </w:p>
        </w:tc>
        <w:tc>
          <w:tcPr>
            <w:tcW w:w="70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10AC9" w14:textId="77777777" w:rsidR="00A813D2" w:rsidRDefault="00000000">
            <w:pPr>
              <w:spacing w:after="0"/>
            </w:pPr>
            <w:r>
              <w:rPr>
                <w:color w:val="000000"/>
                <w:sz w:val="18"/>
              </w:rPr>
              <w:t>OTS group s.r.o., IČ 02338696</w:t>
            </w:r>
          </w:p>
        </w:tc>
      </w:tr>
    </w:tbl>
    <w:p w14:paraId="2B02ACFF" w14:textId="77777777" w:rsidR="00A813D2" w:rsidRDefault="00000000">
      <w:pPr>
        <w:spacing w:before="160"/>
      </w:pPr>
      <w:r>
        <w:rPr>
          <w:color w:val="000000"/>
        </w:rPr>
        <w:t>V návaznosti na Vaši žádost ze dne 28. 8. 2026 sdělujeme podle evidence zaměstnavatele ke dni 3. 9. 2026 následující údaje:</w:t>
      </w:r>
    </w:p>
    <w:p w14:paraId="20B38D61" w14:textId="77777777" w:rsidR="00A813D2" w:rsidRDefault="00000000">
      <w:pPr>
        <w:pStyle w:val="Nadpis1"/>
      </w:pPr>
      <w:r>
        <w:t>Požadované informace</w:t>
      </w:r>
    </w:p>
    <w:p w14:paraId="23437471" w14:textId="77777777" w:rsidR="00A813D2" w:rsidRDefault="00000000">
      <w:pPr>
        <w:pStyle w:val="Answer"/>
      </w:pPr>
      <w:r>
        <w:rPr>
          <w:b/>
          <w:color w:val="1F4D78"/>
        </w:rPr>
        <w:t xml:space="preserve">a) Pracovněprávní vztah: </w:t>
      </w:r>
      <w:r>
        <w:rPr>
          <w:color w:val="000000"/>
        </w:rPr>
        <w:t>Povinná je u OTS group s.r.o. zaměstnána v hlavním pracovním poměru od 28. 7. 2026 jako pomocný dělník v prádelně.</w:t>
      </w:r>
    </w:p>
    <w:p w14:paraId="6DD6E159" w14:textId="77777777" w:rsidR="00A813D2" w:rsidRDefault="00000000">
      <w:pPr>
        <w:pStyle w:val="Answer"/>
      </w:pPr>
      <w:r>
        <w:rPr>
          <w:b/>
          <w:color w:val="1F4D78"/>
        </w:rPr>
        <w:t xml:space="preserve">b) Doba trvání: </w:t>
      </w:r>
      <w:r>
        <w:rPr>
          <w:color w:val="000000"/>
        </w:rPr>
        <w:t>Pracovní poměr je sjednán na dobu určitou do 31. 12. 2027 a je aktivní.</w:t>
      </w:r>
    </w:p>
    <w:p w14:paraId="67900C6A" w14:textId="77777777" w:rsidR="00A813D2" w:rsidRDefault="00000000">
      <w:pPr>
        <w:pStyle w:val="Answer"/>
      </w:pPr>
      <w:r>
        <w:rPr>
          <w:b/>
          <w:color w:val="1F4D78"/>
        </w:rPr>
        <w:t xml:space="preserve">c) Jednání o rozvázání pracovního poměru: </w:t>
      </w:r>
      <w:r>
        <w:rPr>
          <w:color w:val="000000"/>
        </w:rPr>
        <w:t>Zaměstnavatel žádné takové jednání neeviduje.</w:t>
      </w:r>
    </w:p>
    <w:p w14:paraId="1C392CBB" w14:textId="77777777" w:rsidR="00A813D2" w:rsidRDefault="00000000">
      <w:pPr>
        <w:pStyle w:val="Answer"/>
      </w:pPr>
      <w:r>
        <w:rPr>
          <w:b/>
          <w:color w:val="1F4D78"/>
        </w:rPr>
        <w:t xml:space="preserve">d) Průměrný výdělek a vyživovací povinnosti: </w:t>
      </w:r>
      <w:r>
        <w:rPr>
          <w:color w:val="000000"/>
        </w:rPr>
        <w:t>Průměrný výdělek dosud nelze spolehlivě stanovit, neboť červenec 2026 byl prvním a neúplným měsícem zaměstnání. Čistá mzda za červenec 2026 činila 2 936 Kč. Počet vyživovaných osob je 0.</w:t>
      </w:r>
    </w:p>
    <w:p w14:paraId="5875BCD3" w14:textId="77777777" w:rsidR="00A813D2" w:rsidRDefault="00000000">
      <w:pPr>
        <w:pStyle w:val="Answer"/>
      </w:pPr>
      <w:r>
        <w:rPr>
          <w:b/>
          <w:color w:val="1F4D78"/>
        </w:rPr>
        <w:t xml:space="preserve">e) Exekuce nebo výkony rozhodnutí: </w:t>
      </w:r>
      <w:r>
        <w:rPr>
          <w:color w:val="000000"/>
        </w:rPr>
        <w:t>Na mzdu povinné jsou v mzdové evidenci vedeny níže uvedené exekuční příkazy.</w:t>
      </w:r>
    </w:p>
    <w:tbl>
      <w:tblPr>
        <w:tblStyle w:val="Mkatabulky"/>
        <w:tblW w:w="915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50"/>
        <w:gridCol w:w="2200"/>
        <w:gridCol w:w="2400"/>
        <w:gridCol w:w="2200"/>
      </w:tblGrid>
      <w:tr w:rsidR="00A813D2" w14:paraId="2977E2F3" w14:textId="77777777">
        <w:trPr>
          <w:tblHeader/>
        </w:trPr>
        <w:tc>
          <w:tcPr>
            <w:tcW w:w="23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D9E204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Spisová značka</w:t>
            </w:r>
          </w:p>
        </w:tc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0747E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Evidovaná výše</w:t>
            </w:r>
          </w:p>
        </w:tc>
        <w:tc>
          <w:tcPr>
            <w:tcW w:w="24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41D2BA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Druh</w:t>
            </w:r>
          </w:p>
        </w:tc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DF1F3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Datum v evidenci</w:t>
            </w:r>
          </w:p>
        </w:tc>
      </w:tr>
      <w:tr w:rsidR="00A813D2" w14:paraId="54F480C0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4A5ED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108 EX 03328/20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263546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10 755,00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6BB57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ostatní 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DDA449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7. 6. 2023</w:t>
            </w:r>
          </w:p>
        </w:tc>
      </w:tr>
      <w:tr w:rsidR="00A813D2" w14:paraId="46C4D63C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FC25BC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108 EX 06168/23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406AEC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12 755,00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2C077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ostatní 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AE822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24. 1. 2024</w:t>
            </w:r>
          </w:p>
        </w:tc>
      </w:tr>
      <w:tr w:rsidR="00A813D2" w14:paraId="3E1FE864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5B8621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137 EX 14976/22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55AA8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23 757,51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3C17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2A5CF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10. 10. 2022</w:t>
            </w:r>
          </w:p>
        </w:tc>
      </w:tr>
      <w:tr w:rsidR="00A813D2" w14:paraId="1835EDDA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231746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137 EX 20591/22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40B532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29 611,17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73EDB3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7297CB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24. 4. 2024</w:t>
            </w:r>
          </w:p>
        </w:tc>
      </w:tr>
      <w:tr w:rsidR="00A813D2" w14:paraId="744819F2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F287BB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030 EX 26892/13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4E0B71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27 322,00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9C736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ostatní 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FC68AA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11. 12. 2014</w:t>
            </w:r>
          </w:p>
        </w:tc>
      </w:tr>
      <w:tr w:rsidR="00A813D2" w14:paraId="5A9BDD73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8511A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099 EX 7881/13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C1368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27 894,00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16921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AE3A5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10. 11. 2015</w:t>
            </w:r>
          </w:p>
        </w:tc>
      </w:tr>
    </w:tbl>
    <w:p w14:paraId="288B5A92" w14:textId="77777777" w:rsidR="00A813D2" w:rsidRDefault="00A813D2">
      <w:pPr>
        <w:pageBreakBefore/>
        <w:spacing w:after="0"/>
      </w:pPr>
    </w:p>
    <w:tbl>
      <w:tblPr>
        <w:tblStyle w:val="Mkatabulky"/>
        <w:tblW w:w="915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350"/>
        <w:gridCol w:w="2200"/>
        <w:gridCol w:w="2400"/>
        <w:gridCol w:w="2200"/>
      </w:tblGrid>
      <w:tr w:rsidR="00A813D2" w14:paraId="67B63812" w14:textId="77777777">
        <w:trPr>
          <w:tblHeader/>
        </w:trPr>
        <w:tc>
          <w:tcPr>
            <w:tcW w:w="235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1E6C0F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Spisová značka</w:t>
            </w:r>
          </w:p>
        </w:tc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426D4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Evidovaná výše</w:t>
            </w:r>
          </w:p>
        </w:tc>
        <w:tc>
          <w:tcPr>
            <w:tcW w:w="24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299BD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Druh</w:t>
            </w:r>
          </w:p>
        </w:tc>
        <w:tc>
          <w:tcPr>
            <w:tcW w:w="2200" w:type="dxa"/>
            <w:shd w:val="clear" w:color="auto" w:fill="E8EE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0B1EA" w14:textId="77777777" w:rsidR="00A813D2" w:rsidRDefault="00000000">
            <w:pPr>
              <w:spacing w:after="0"/>
            </w:pPr>
            <w:r>
              <w:rPr>
                <w:b/>
                <w:color w:val="1F4D78"/>
                <w:sz w:val="16"/>
              </w:rPr>
              <w:t>Datum v evidenci</w:t>
            </w:r>
          </w:p>
        </w:tc>
      </w:tr>
      <w:tr w:rsidR="00A813D2" w14:paraId="19C4AD91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91F11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137 EX 22340/22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DBD8EC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19 271,13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1DCB72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2BC0A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15. 8. 2022</w:t>
            </w:r>
          </w:p>
        </w:tc>
      </w:tr>
      <w:tr w:rsidR="00A813D2" w14:paraId="64F11349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356B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139 EX 09847/14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6359F1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16 239,76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E3EC0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3A4189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28. 5. 2014</w:t>
            </w:r>
          </w:p>
        </w:tc>
      </w:tr>
      <w:tr w:rsidR="00A813D2" w14:paraId="03BA5D9C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7DD4A7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204 EX 28580/21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53CB2E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26 937,87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68C9C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6D21E6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30. 12. 2021</w:t>
            </w:r>
          </w:p>
        </w:tc>
      </w:tr>
      <w:tr w:rsidR="00A813D2" w14:paraId="7925C2AA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5D01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222 EX 3017/21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2DA2FB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14 952,12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D244BB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3BA0F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18. 11. 2021</w:t>
            </w:r>
          </w:p>
        </w:tc>
      </w:tr>
      <w:tr w:rsidR="00A813D2" w14:paraId="288C0BBB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A9DF35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236 EX 19088/14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4BA03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3 562 864,51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0E30D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33B06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21. 1. 2016</w:t>
            </w:r>
          </w:p>
        </w:tc>
      </w:tr>
      <w:tr w:rsidR="00A813D2" w14:paraId="5FEEEF92" w14:textId="77777777">
        <w:tc>
          <w:tcPr>
            <w:tcW w:w="235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AAC167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236 EX 22624/11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A564B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212 427,42 Kč</w:t>
            </w:r>
          </w:p>
        </w:tc>
        <w:tc>
          <w:tcPr>
            <w:tcW w:w="24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D7F33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nepřednostní</w:t>
            </w:r>
          </w:p>
        </w:tc>
        <w:tc>
          <w:tcPr>
            <w:tcW w:w="22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5760F" w14:textId="77777777" w:rsidR="00A813D2" w:rsidRDefault="00000000">
            <w:pPr>
              <w:spacing w:after="0" w:line="240" w:lineRule="auto"/>
            </w:pPr>
            <w:r>
              <w:rPr>
                <w:color w:val="000000"/>
                <w:sz w:val="16"/>
              </w:rPr>
              <w:t>21. 1. 2016</w:t>
            </w:r>
          </w:p>
        </w:tc>
      </w:tr>
    </w:tbl>
    <w:p w14:paraId="6C6990DF" w14:textId="7A5375FC" w:rsidR="00A813D2" w:rsidRDefault="00000000">
      <w:pPr>
        <w:pStyle w:val="Answer"/>
      </w:pPr>
      <w:r>
        <w:rPr>
          <w:b/>
          <w:color w:val="1F4D78"/>
        </w:rPr>
        <w:t xml:space="preserve">f) Prováděné srážky: </w:t>
      </w:r>
      <w:r>
        <w:rPr>
          <w:color w:val="000000"/>
        </w:rPr>
        <w:t xml:space="preserve">Ve výplatě za červenec 2026 nebyly provedeny žádné srážky ze mzdy. </w:t>
      </w:r>
    </w:p>
    <w:p w14:paraId="28E7BD3D" w14:textId="77777777" w:rsidR="00A813D2" w:rsidRDefault="00000000">
      <w:pPr>
        <w:pStyle w:val="Answer"/>
      </w:pPr>
      <w:r>
        <w:rPr>
          <w:b/>
          <w:color w:val="1F4D78"/>
        </w:rPr>
        <w:t xml:space="preserve">g) Kontaktní adresa: </w:t>
      </w:r>
      <w:r>
        <w:rPr>
          <w:color w:val="000000"/>
        </w:rPr>
        <w:t>Sídliště 637, 357 01 Rotava 1.</w:t>
      </w:r>
    </w:p>
    <w:p w14:paraId="5D539B4F" w14:textId="77777777" w:rsidR="00A813D2" w:rsidRDefault="00000000">
      <w:pPr>
        <w:pStyle w:val="Answer"/>
      </w:pPr>
      <w:r>
        <w:rPr>
          <w:b/>
          <w:color w:val="1F4D78"/>
        </w:rPr>
        <w:t xml:space="preserve">h) Způsob výplaty mzdy: </w:t>
      </w:r>
      <w:r>
        <w:rPr>
          <w:color w:val="000000"/>
        </w:rPr>
        <w:t>Mzda je vyplácena v hotovosti.</w:t>
      </w:r>
    </w:p>
    <w:p w14:paraId="6B7A10D8" w14:textId="77777777" w:rsidR="00A813D2" w:rsidRDefault="00000000">
      <w:pPr>
        <w:spacing w:before="240" w:after="280"/>
      </w:pPr>
      <w:r>
        <w:t>S pozdravem</w:t>
      </w:r>
    </w:p>
    <w:p w14:paraId="44E524EE" w14:textId="77777777" w:rsidR="00A813D2" w:rsidRDefault="00000000">
      <w:pPr>
        <w:spacing w:after="40"/>
      </w:pPr>
      <w:r>
        <w:rPr>
          <w:b/>
          <w:color w:val="000000"/>
          <w:sz w:val="21"/>
        </w:rPr>
        <w:t>Kamila Klimešová</w:t>
      </w:r>
    </w:p>
    <w:p w14:paraId="25C69F0C" w14:textId="77777777" w:rsidR="00A813D2" w:rsidRDefault="00000000">
      <w:pPr>
        <w:spacing w:after="160"/>
      </w:pPr>
      <w:r>
        <w:rPr>
          <w:color w:val="000000"/>
        </w:rPr>
        <w:t>za OTS group s.r.o.</w:t>
      </w:r>
    </w:p>
    <w:p w14:paraId="4FD04801" w14:textId="77777777" w:rsidR="00A813D2" w:rsidRDefault="00000000">
      <w:r>
        <w:rPr>
          <w:color w:val="666666"/>
        </w:rPr>
        <w:t>V Praze dne 3. 9. 2026</w:t>
      </w:r>
    </w:p>
    <w:sectPr w:rsidR="00A813D2" w:rsidSect="00034616">
      <w:headerReference w:type="default" r:id="rId8"/>
      <w:footerReference w:type="default" r:id="rId9"/>
      <w:pgSz w:w="11906" w:h="16838"/>
      <w:pgMar w:top="935" w:right="1134" w:bottom="935" w:left="1134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C3920" w14:textId="77777777" w:rsidR="00847FEF" w:rsidRDefault="00847FEF">
      <w:pPr>
        <w:spacing w:after="0" w:line="240" w:lineRule="auto"/>
      </w:pPr>
      <w:r>
        <w:separator/>
      </w:r>
    </w:p>
  </w:endnote>
  <w:endnote w:type="continuationSeparator" w:id="0">
    <w:p w14:paraId="44D772CC" w14:textId="77777777" w:rsidR="00847FEF" w:rsidRDefault="00847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DCB7" w14:textId="77777777" w:rsidR="00A813D2" w:rsidRDefault="00000000">
    <w:pPr>
      <w:pStyle w:val="Zpat"/>
      <w:jc w:val="center"/>
    </w:pPr>
    <w:r>
      <w:rPr>
        <w:color w:val="666666"/>
        <w:sz w:val="17"/>
      </w:rPr>
      <w:t xml:space="preserve">sp. </w:t>
    </w:r>
    <w:proofErr w:type="spellStart"/>
    <w:r>
      <w:rPr>
        <w:color w:val="666666"/>
        <w:sz w:val="17"/>
      </w:rPr>
      <w:t>zn</w:t>
    </w:r>
    <w:proofErr w:type="spellEnd"/>
    <w:r>
      <w:rPr>
        <w:color w:val="666666"/>
        <w:sz w:val="17"/>
      </w:rPr>
      <w:t>. 176 EX 00205/24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0913A" w14:textId="77777777" w:rsidR="00847FEF" w:rsidRDefault="00847FEF">
      <w:pPr>
        <w:spacing w:after="0" w:line="240" w:lineRule="auto"/>
      </w:pPr>
      <w:r>
        <w:separator/>
      </w:r>
    </w:p>
  </w:footnote>
  <w:footnote w:type="continuationSeparator" w:id="0">
    <w:p w14:paraId="0070F89D" w14:textId="77777777" w:rsidR="00847FEF" w:rsidRDefault="00847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7471" w14:textId="77777777" w:rsidR="00A813D2" w:rsidRDefault="00000000">
    <w:pPr>
      <w:pStyle w:val="Zhlav"/>
      <w:jc w:val="right"/>
    </w:pPr>
    <w:r>
      <w:rPr>
        <w:color w:val="666666"/>
        <w:sz w:val="17"/>
      </w:rPr>
      <w:t xml:space="preserve">OTS group </w:t>
    </w:r>
    <w:proofErr w:type="spellStart"/>
    <w:r>
      <w:rPr>
        <w:color w:val="666666"/>
        <w:sz w:val="17"/>
      </w:rPr>
      <w:t>s.r.o.</w:t>
    </w:r>
    <w:proofErr w:type="spellEnd"/>
    <w:r>
      <w:rPr>
        <w:color w:val="666666"/>
        <w:sz w:val="17"/>
      </w:rPr>
      <w:t xml:space="preserve"> | </w:t>
    </w:r>
    <w:proofErr w:type="spellStart"/>
    <w:r>
      <w:rPr>
        <w:color w:val="666666"/>
        <w:sz w:val="17"/>
      </w:rPr>
      <w:t>odpověď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na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žádost</w:t>
    </w:r>
    <w:proofErr w:type="spellEnd"/>
    <w:r>
      <w:rPr>
        <w:color w:val="666666"/>
        <w:sz w:val="17"/>
      </w:rPr>
      <w:t xml:space="preserve"> o </w:t>
    </w:r>
    <w:proofErr w:type="spellStart"/>
    <w:r>
      <w:rPr>
        <w:color w:val="666666"/>
        <w:sz w:val="17"/>
      </w:rPr>
      <w:t>součinnost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5649141">
    <w:abstractNumId w:val="8"/>
  </w:num>
  <w:num w:numId="2" w16cid:durableId="392462263">
    <w:abstractNumId w:val="6"/>
  </w:num>
  <w:num w:numId="3" w16cid:durableId="276648108">
    <w:abstractNumId w:val="5"/>
  </w:num>
  <w:num w:numId="4" w16cid:durableId="271985177">
    <w:abstractNumId w:val="4"/>
  </w:num>
  <w:num w:numId="5" w16cid:durableId="1460761530">
    <w:abstractNumId w:val="7"/>
  </w:num>
  <w:num w:numId="6" w16cid:durableId="46219847">
    <w:abstractNumId w:val="3"/>
  </w:num>
  <w:num w:numId="7" w16cid:durableId="1067144229">
    <w:abstractNumId w:val="2"/>
  </w:num>
  <w:num w:numId="8" w16cid:durableId="62677868">
    <w:abstractNumId w:val="1"/>
  </w:num>
  <w:num w:numId="9" w16cid:durableId="186509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13DD8"/>
    <w:rsid w:val="00847FEF"/>
    <w:rsid w:val="009B08E6"/>
    <w:rsid w:val="00A813D2"/>
    <w:rsid w:val="00AA1D8D"/>
    <w:rsid w:val="00B47730"/>
    <w:rsid w:val="00C82D7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93F89"/>
  <w14:defaultImageDpi w14:val="300"/>
  <w15:docId w15:val="{B5EE5649-3D0B-481A-94C8-5536EB3C3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52" w:lineRule="auto"/>
    </w:pPr>
    <w:rPr>
      <w:rFonts w:ascii="Calibri" w:hAnsi="Calibri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F4D78"/>
      <w:sz w:val="29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/>
      <w:b/>
      <w:bCs/>
      <w:color w:val="1F4D78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nswer">
    <w:name w:val="Answer"/>
    <w:pPr>
      <w:spacing w:after="80" w:line="252" w:lineRule="auto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Podpora</cp:lastModifiedBy>
  <cp:revision>2</cp:revision>
  <dcterms:created xsi:type="dcterms:W3CDTF">2026-09-03T13:12:00Z</dcterms:created>
  <dcterms:modified xsi:type="dcterms:W3CDTF">2026-09-03T13:12:00Z</dcterms:modified>
  <cp:category/>
</cp:coreProperties>
</file>