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10134"/>
      </w:tblGrid>
      <w:tr w:rsidR="00C961B2" w14:paraId="36C91ED6" w14:textId="77777777">
        <w:trPr>
          <w:trHeight w:val="28"/>
        </w:trPr>
        <w:tc>
          <w:tcPr>
            <w:tcW w:w="13" w:type="dxa"/>
          </w:tcPr>
          <w:p w14:paraId="0E23B797" w14:textId="77777777" w:rsidR="00C961B2" w:rsidRDefault="00C961B2">
            <w:pPr>
              <w:pStyle w:val="EmptyCellLayoutStyle"/>
              <w:spacing w:after="0" w:line="240" w:lineRule="auto"/>
            </w:pPr>
          </w:p>
        </w:tc>
        <w:tc>
          <w:tcPr>
            <w:tcW w:w="10134" w:type="dxa"/>
          </w:tcPr>
          <w:p w14:paraId="0B46D0E9" w14:textId="77777777" w:rsidR="00C961B2" w:rsidRDefault="00C961B2">
            <w:pPr>
              <w:pStyle w:val="EmptyCellLayoutStyle"/>
              <w:spacing w:after="0" w:line="240" w:lineRule="auto"/>
            </w:pPr>
          </w:p>
        </w:tc>
      </w:tr>
      <w:tr w:rsidR="00C961B2" w14:paraId="3B831DCA" w14:textId="77777777">
        <w:tc>
          <w:tcPr>
            <w:tcW w:w="13" w:type="dxa"/>
          </w:tcPr>
          <w:p w14:paraId="5CB0C751" w14:textId="77777777" w:rsidR="00C961B2" w:rsidRDefault="00C961B2">
            <w:pPr>
              <w:pStyle w:val="EmptyCellLayoutStyle"/>
              <w:spacing w:after="0" w:line="240" w:lineRule="auto"/>
            </w:pPr>
          </w:p>
        </w:tc>
        <w:tc>
          <w:tcPr>
            <w:tcW w:w="101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34"/>
            </w:tblGrid>
            <w:tr w:rsidR="00C961B2" w14:paraId="137B2452" w14:textId="77777777">
              <w:trPr>
                <w:trHeight w:val="5704"/>
              </w:trPr>
              <w:tc>
                <w:tcPr>
                  <w:tcW w:w="10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5"/>
                    <w:gridCol w:w="3215"/>
                    <w:gridCol w:w="100"/>
                    <w:gridCol w:w="6442"/>
                    <w:gridCol w:w="291"/>
                  </w:tblGrid>
                  <w:tr w:rsidR="00B70F7B" w14:paraId="4ECB2832" w14:textId="77777777" w:rsidTr="00B70F7B">
                    <w:trPr>
                      <w:trHeight w:val="340"/>
                    </w:trPr>
                    <w:tc>
                      <w:tcPr>
                        <w:tcW w:w="85" w:type="dxa"/>
                      </w:tcPr>
                      <w:p w14:paraId="04DB4486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57"/>
                        </w:tblGrid>
                        <w:tr w:rsidR="00C961B2" w14:paraId="3F55CFBB" w14:textId="77777777">
                          <w:trPr>
                            <w:trHeight w:val="262"/>
                          </w:trPr>
                          <w:tc>
                            <w:tcPr>
                              <w:tcW w:w="97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E070D7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 xml:space="preserve">POTVRZENÍ PRO </w:t>
                              </w:r>
                              <w:proofErr w:type="gramStart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ZAMĚSTNAVATELE - OZNÁMENÍ</w:t>
                              </w:r>
                              <w:proofErr w:type="gramEnd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 xml:space="preserve"> SOUDU - VYÚČTOVÁNÍ SRÁŽEK</w:t>
                              </w:r>
                            </w:p>
                          </w:tc>
                        </w:tr>
                      </w:tbl>
                      <w:p w14:paraId="5A0F1ADD" w14:textId="77777777" w:rsidR="00C961B2" w:rsidRDefault="00C961B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04871F5F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961B2" w14:paraId="54DD7CB6" w14:textId="77777777">
                    <w:trPr>
                      <w:trHeight w:val="289"/>
                    </w:trPr>
                    <w:tc>
                      <w:tcPr>
                        <w:tcW w:w="85" w:type="dxa"/>
                      </w:tcPr>
                      <w:p w14:paraId="62D1F834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p w14:paraId="2C2BCE44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2794C558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</w:tcPr>
                      <w:p w14:paraId="1163951E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345C52B3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70F7B" w14:paraId="4B19DA46" w14:textId="77777777" w:rsidTr="00B70F7B">
                    <w:trPr>
                      <w:trHeight w:val="595"/>
                    </w:trPr>
                    <w:tc>
                      <w:tcPr>
                        <w:tcW w:w="85" w:type="dxa"/>
                      </w:tcPr>
                      <w:p w14:paraId="50062A3B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57"/>
                        </w:tblGrid>
                        <w:tr w:rsidR="00C961B2" w14:paraId="65986DC0" w14:textId="77777777">
                          <w:trPr>
                            <w:trHeight w:val="517"/>
                          </w:trPr>
                          <w:tc>
                            <w:tcPr>
                              <w:tcW w:w="97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8F0AA7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Sděluji, že NEKOLA MICHAL (4201220201), narozen(a) 14.04.1984,</w:t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ve VTOS od 23.06.2026, byl(a) (bude) dne: 23.12.2026, propuštěn(a) z VTOS.</w:t>
                              </w:r>
                            </w:p>
                          </w:tc>
                        </w:tr>
                      </w:tbl>
                      <w:p w14:paraId="23B74AB9" w14:textId="77777777" w:rsidR="00C961B2" w:rsidRDefault="00C961B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03901F9F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961B2" w14:paraId="06B2F943" w14:textId="77777777">
                    <w:trPr>
                      <w:trHeight w:val="60"/>
                    </w:trPr>
                    <w:tc>
                      <w:tcPr>
                        <w:tcW w:w="85" w:type="dxa"/>
                      </w:tcPr>
                      <w:p w14:paraId="39D77C28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p w14:paraId="1AC2E45F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41BFE22F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</w:tcPr>
                      <w:p w14:paraId="7954FE76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4CB2E975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961B2" w14:paraId="069478C8" w14:textId="77777777">
                    <w:trPr>
                      <w:trHeight w:val="617"/>
                    </w:trPr>
                    <w:tc>
                      <w:tcPr>
                        <w:tcW w:w="85" w:type="dxa"/>
                      </w:tcPr>
                      <w:p w14:paraId="1B1124F5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215"/>
                        </w:tblGrid>
                        <w:tr w:rsidR="00C961B2" w14:paraId="16E63A34" w14:textId="77777777">
                          <w:trPr>
                            <w:trHeight w:val="539"/>
                          </w:trPr>
                          <w:tc>
                            <w:tcPr>
                              <w:tcW w:w="321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C38585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Jako místo svého bydliště po propuštění uvedl(a):</w:t>
                              </w:r>
                            </w:p>
                          </w:tc>
                        </w:tr>
                      </w:tbl>
                      <w:p w14:paraId="19538C2C" w14:textId="77777777" w:rsidR="00C961B2" w:rsidRDefault="00C961B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35353F10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442"/>
                        </w:tblGrid>
                        <w:tr w:rsidR="00C961B2" w14:paraId="4A60F215" w14:textId="77777777">
                          <w:trPr>
                            <w:trHeight w:val="592"/>
                          </w:trPr>
                          <w:tc>
                            <w:tcPr>
                              <w:tcW w:w="64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C122CD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NEKOLA MICHAL</w:t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br/>
                                <w:t xml:space="preserve">Bratří Venclíků 1073/8, Praha </w:t>
                              </w:r>
                              <w:proofErr w:type="gramStart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14-Černý</w:t>
                              </w:r>
                              <w:proofErr w:type="gramEnd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 xml:space="preserve"> Most</w:t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br/>
                                <w:t>19800 Praha</w:t>
                              </w:r>
                            </w:p>
                          </w:tc>
                        </w:tr>
                      </w:tbl>
                      <w:p w14:paraId="0433E0C8" w14:textId="77777777" w:rsidR="00C961B2" w:rsidRDefault="00C961B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55430144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961B2" w14:paraId="084DB859" w14:textId="77777777">
                    <w:trPr>
                      <w:trHeight w:val="52"/>
                    </w:trPr>
                    <w:tc>
                      <w:tcPr>
                        <w:tcW w:w="85" w:type="dxa"/>
                      </w:tcPr>
                      <w:p w14:paraId="08EA336D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p w14:paraId="1BC39ADE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3A18E7F4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  <w:vMerge/>
                      </w:tcPr>
                      <w:p w14:paraId="6887430C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2824012C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961B2" w14:paraId="107D48CE" w14:textId="77777777">
                    <w:trPr>
                      <w:trHeight w:val="20"/>
                    </w:trPr>
                    <w:tc>
                      <w:tcPr>
                        <w:tcW w:w="85" w:type="dxa"/>
                      </w:tcPr>
                      <w:p w14:paraId="28A5ED20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p w14:paraId="0086A059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47C220E4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</w:tcPr>
                      <w:p w14:paraId="7D74AB42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7FDB05DF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70F7B" w14:paraId="57C185F9" w14:textId="77777777" w:rsidTr="00B70F7B">
                    <w:trPr>
                      <w:trHeight w:val="340"/>
                    </w:trPr>
                    <w:tc>
                      <w:tcPr>
                        <w:tcW w:w="85" w:type="dxa"/>
                      </w:tcPr>
                      <w:p w14:paraId="315EC600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57"/>
                        </w:tblGrid>
                        <w:tr w:rsidR="00C961B2" w14:paraId="4D5A6CA1" w14:textId="77777777">
                          <w:trPr>
                            <w:trHeight w:val="262"/>
                          </w:trPr>
                          <w:tc>
                            <w:tcPr>
                              <w:tcW w:w="97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DECC90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Zdravotní pojišťovna: Všeobecná zdravotní pojišťovna</w:t>
                              </w:r>
                            </w:p>
                          </w:tc>
                        </w:tr>
                      </w:tbl>
                      <w:p w14:paraId="21063ECC" w14:textId="77777777" w:rsidR="00C961B2" w:rsidRDefault="00C961B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01A95228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961B2" w14:paraId="3BF92439" w14:textId="77777777">
                    <w:trPr>
                      <w:trHeight w:val="47"/>
                    </w:trPr>
                    <w:tc>
                      <w:tcPr>
                        <w:tcW w:w="85" w:type="dxa"/>
                      </w:tcPr>
                      <w:p w14:paraId="363D7933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p w14:paraId="6F5F735D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3BD9AED2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</w:tcPr>
                      <w:p w14:paraId="291487D5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13ABAC2E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70F7B" w14:paraId="6D700F6A" w14:textId="77777777" w:rsidTr="00B70F7B">
                    <w:tc>
                      <w:tcPr>
                        <w:tcW w:w="85" w:type="dxa"/>
                      </w:tcPr>
                      <w:p w14:paraId="5FEF6B6F" w14:textId="77777777" w:rsidR="00C961B2" w:rsidRDefault="00C961B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  <w:gridSpan w:val="4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22"/>
                          <w:gridCol w:w="9426"/>
                        </w:tblGrid>
                        <w:tr w:rsidR="00C961B2" w14:paraId="764122FF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F95B29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I.</w:t>
                              </w: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2B2BEE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Pro účely podpůrčí doby v nemoci se potvrzuje, že jmenovaný(á) byl(a) práce neschopen(a) během trestu odnětí svobody:</w:t>
                              </w:r>
                            </w:p>
                          </w:tc>
                        </w:tr>
                        <w:tr w:rsidR="00C961B2" w14:paraId="30529309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E8932A" w14:textId="77777777" w:rsidR="00C961B2" w:rsidRDefault="00C961B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6275EB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/stav ke konci předešlého měsíce/</w:t>
                              </w:r>
                            </w:p>
                          </w:tc>
                        </w:tr>
                        <w:tr w:rsidR="00C961B2" w14:paraId="78CDB8E2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DF91DD" w14:textId="77777777" w:rsidR="00C961B2" w:rsidRDefault="00C961B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DEBC412" w14:textId="77777777" w:rsidR="00C961B2" w:rsidRDefault="00C961B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C961B2" w14:paraId="42A730F6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3AA7D9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II.</w:t>
                              </w: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45D91D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Vznikne-li pracovní neschopnost v ochranné lhůtě, jste povinen vrátit Potvrzení pro zaměstnavatele z důvodu upřesnění podpůrčí doby.</w:t>
                              </w:r>
                            </w:p>
                          </w:tc>
                        </w:tr>
                        <w:tr w:rsidR="00C961B2" w14:paraId="385214CB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0E17EC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III.</w:t>
                              </w: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B8884E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 xml:space="preserve">Podle § 294 a 295 OSŘ do 31.12.2024 a od 1.1.2025 podle § 319a OSŘ se dále sděluje, že </w:t>
                              </w:r>
                              <w:proofErr w:type="spellStart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ods</w:t>
                              </w:r>
                              <w:proofErr w:type="spellEnd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. byly (nebyly) vymáhány pohledávky:</w:t>
                              </w:r>
                            </w:p>
                          </w:tc>
                        </w:tr>
                        <w:tr w:rsidR="00C961B2" w14:paraId="0E10460D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F47E59" w14:textId="77777777" w:rsidR="00C961B2" w:rsidRDefault="00C961B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19FE491" w14:textId="77777777" w:rsidR="00C961B2" w:rsidRDefault="00C961B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C961B2" w14:paraId="55D248E8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5C1D1E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IV.</w:t>
                              </w: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D5CACF" w14:textId="77777777" w:rsidR="00C961B2" w:rsidRDefault="00B70F7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  <w:sz w:val="22"/>
                                </w:rPr>
                                <w:t>Insolvence</w:t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:</w:t>
                              </w:r>
                            </w:p>
                          </w:tc>
                        </w:tr>
                        <w:tr w:rsidR="00C961B2" w14:paraId="33A3363D" w14:textId="77777777">
                          <w:trPr>
                            <w:trHeight w:val="32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43C0B9" w14:textId="77777777" w:rsidR="00C961B2" w:rsidRDefault="00C961B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5456E3E" w14:textId="77777777" w:rsidR="00C961B2" w:rsidRDefault="00C961B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C961B2" w14:paraId="70C65B33" w14:textId="77777777">
                          <w:trPr>
                            <w:trHeight w:val="48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64835A" w14:textId="77777777" w:rsidR="00C961B2" w:rsidRDefault="00C961B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52"/>
                                <w:gridCol w:w="100"/>
                                <w:gridCol w:w="4074"/>
                              </w:tblGrid>
                              <w:tr w:rsidR="00C961B2" w14:paraId="2F86E24D" w14:textId="77777777">
                                <w:trPr>
                                  <w:trHeight w:val="184"/>
                                </w:trPr>
                                <w:tc>
                                  <w:tcPr>
                                    <w:tcW w:w="5252" w:type="dxa"/>
                                  </w:tcPr>
                                  <w:p w14:paraId="060FC839" w14:textId="77777777" w:rsidR="00C961B2" w:rsidRDefault="00C961B2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100" w:type="dxa"/>
                                  </w:tcPr>
                                  <w:p w14:paraId="2680F2D9" w14:textId="77777777" w:rsidR="00C961B2" w:rsidRDefault="00C961B2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074" w:type="dxa"/>
                                  </w:tcPr>
                                  <w:p w14:paraId="3BF134E4" w14:textId="77777777" w:rsidR="00C961B2" w:rsidRDefault="00C961B2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C961B2" w14:paraId="16175CEB" w14:textId="77777777">
                                <w:trPr>
                                  <w:trHeight w:val="340"/>
                                </w:trPr>
                                <w:tc>
                                  <w:tcPr>
                                    <w:tcW w:w="5252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5252"/>
                                    </w:tblGrid>
                                    <w:tr w:rsidR="00C961B2" w14:paraId="11BB516F" w14:textId="77777777">
                                      <w:trPr>
                                        <w:trHeight w:val="262"/>
                                      </w:trPr>
                                      <w:tc>
                                        <w:tcPr>
                                          <w:tcW w:w="5252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4A464C9" w14:textId="77777777" w:rsidR="00C961B2" w:rsidRDefault="00B70F7B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</w:rPr>
                                            <w:t>V Praha dne: 22.07.2026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A2FBDB4" w14:textId="77777777" w:rsidR="00C961B2" w:rsidRDefault="00C961B2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100" w:type="dxa"/>
                                  </w:tcPr>
                                  <w:p w14:paraId="748D8CF0" w14:textId="77777777" w:rsidR="00C961B2" w:rsidRDefault="00C961B2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074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4074"/>
                                    </w:tblGrid>
                                    <w:tr w:rsidR="00C961B2" w14:paraId="33FDE3E4" w14:textId="77777777">
                                      <w:trPr>
                                        <w:trHeight w:val="262"/>
                                      </w:trPr>
                                      <w:tc>
                                        <w:tcPr>
                                          <w:tcW w:w="4074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564B843" w14:textId="77777777" w:rsidR="00C961B2" w:rsidRDefault="00B70F7B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</w:rPr>
                                            <w:t>Zpracoval: Kolářová Lenka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E1C7DEB" w14:textId="77777777" w:rsidR="00C961B2" w:rsidRDefault="00C961B2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C961B2" w14:paraId="6DC1DD81" w14:textId="77777777">
                                <w:trPr>
                                  <w:trHeight w:val="35"/>
                                </w:trPr>
                                <w:tc>
                                  <w:tcPr>
                                    <w:tcW w:w="5252" w:type="dxa"/>
                                  </w:tcPr>
                                  <w:p w14:paraId="19544DDC" w14:textId="77777777" w:rsidR="00C961B2" w:rsidRDefault="00C961B2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100" w:type="dxa"/>
                                  </w:tcPr>
                                  <w:p w14:paraId="523BA406" w14:textId="77777777" w:rsidR="00C961B2" w:rsidRDefault="00C961B2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074" w:type="dxa"/>
                                  </w:tcPr>
                                  <w:p w14:paraId="55104F5F" w14:textId="77777777" w:rsidR="00C961B2" w:rsidRDefault="00C961B2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15B9094" w14:textId="77777777" w:rsidR="00C961B2" w:rsidRDefault="00C961B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4A5A0C7" w14:textId="77777777" w:rsidR="00C961B2" w:rsidRDefault="00C961B2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7F0C3C88" w14:textId="77777777" w:rsidR="00C961B2" w:rsidRDefault="00C961B2">
                  <w:pPr>
                    <w:spacing w:after="0" w:line="240" w:lineRule="auto"/>
                  </w:pPr>
                </w:p>
              </w:tc>
            </w:tr>
          </w:tbl>
          <w:p w14:paraId="762D1B74" w14:textId="77777777" w:rsidR="00C961B2" w:rsidRDefault="00C961B2">
            <w:pPr>
              <w:spacing w:after="0" w:line="240" w:lineRule="auto"/>
            </w:pPr>
          </w:p>
        </w:tc>
      </w:tr>
    </w:tbl>
    <w:p w14:paraId="301A908C" w14:textId="77777777" w:rsidR="00C961B2" w:rsidRDefault="00C961B2">
      <w:pPr>
        <w:spacing w:after="0" w:line="240" w:lineRule="auto"/>
      </w:pPr>
    </w:p>
    <w:p w14:paraId="5973B3E2" w14:textId="77777777" w:rsidR="00B70F7B" w:rsidRDefault="00B70F7B">
      <w:pPr>
        <w:spacing w:after="0" w:line="240" w:lineRule="auto"/>
      </w:pPr>
    </w:p>
    <w:p w14:paraId="6A2A1BB7" w14:textId="77777777" w:rsidR="00B70F7B" w:rsidRPr="00155488" w:rsidRDefault="00B70F7B" w:rsidP="00B70F7B">
      <w:pPr>
        <w:spacing w:after="0" w:line="240" w:lineRule="auto"/>
        <w:jc w:val="both"/>
        <w:rPr>
          <w:b/>
          <w:i/>
          <w:sz w:val="28"/>
          <w:szCs w:val="28"/>
        </w:rPr>
      </w:pPr>
      <w:r w:rsidRPr="00462065">
        <w:rPr>
          <w:b/>
          <w:i/>
          <w:sz w:val="28"/>
          <w:szCs w:val="28"/>
        </w:rPr>
        <w:t xml:space="preserve">Povinný není ve výkonu trestu ve VV a </w:t>
      </w:r>
      <w:proofErr w:type="spellStart"/>
      <w:r w:rsidRPr="00462065">
        <w:rPr>
          <w:b/>
          <w:i/>
          <w:sz w:val="28"/>
          <w:szCs w:val="28"/>
        </w:rPr>
        <w:t>ÚpVZD</w:t>
      </w:r>
      <w:proofErr w:type="spellEnd"/>
      <w:r w:rsidRPr="00462065">
        <w:rPr>
          <w:b/>
          <w:i/>
          <w:sz w:val="28"/>
          <w:szCs w:val="28"/>
        </w:rPr>
        <w:t xml:space="preserve"> Praha Pankrác pracovně zařazen, mzdu nepobírá. Srážky na úhradu evidovaných exekučních příkazů nejsou realizovány. </w:t>
      </w:r>
      <w:r w:rsidRPr="00155488">
        <w:rPr>
          <w:b/>
          <w:i/>
          <w:sz w:val="28"/>
          <w:szCs w:val="28"/>
        </w:rPr>
        <w:t>Aktuální stav na kontě osobním: 0 Kč.</w:t>
      </w:r>
    </w:p>
    <w:p w14:paraId="6C762880" w14:textId="77777777" w:rsidR="00B70F7B" w:rsidRPr="00514DE1" w:rsidRDefault="00B70F7B" w:rsidP="00B70F7B">
      <w:pPr>
        <w:spacing w:after="0" w:line="240" w:lineRule="auto"/>
        <w:jc w:val="both"/>
        <w:rPr>
          <w:b/>
          <w:i/>
          <w:sz w:val="28"/>
          <w:szCs w:val="28"/>
        </w:rPr>
      </w:pPr>
      <w:r w:rsidRPr="00514DE1">
        <w:rPr>
          <w:b/>
          <w:i/>
          <w:sz w:val="28"/>
          <w:szCs w:val="28"/>
        </w:rPr>
        <w:t xml:space="preserve">Osobní movitý majetek uložený ve věznici je nepatrné hodnoty. </w:t>
      </w:r>
    </w:p>
    <w:p w14:paraId="218AF01C" w14:textId="77777777" w:rsidR="00B70F7B" w:rsidRDefault="00B70F7B">
      <w:pPr>
        <w:spacing w:after="0" w:line="240" w:lineRule="auto"/>
      </w:pPr>
    </w:p>
    <w:sectPr w:rsidR="00B70F7B">
      <w:pgSz w:w="11905" w:h="16837"/>
      <w:pgMar w:top="850" w:right="850" w:bottom="850" w:left="85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031957407">
    <w:abstractNumId w:val="0"/>
  </w:num>
  <w:num w:numId="2" w16cid:durableId="2026132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1B2"/>
    <w:rsid w:val="00B70F7B"/>
    <w:rsid w:val="00C7613D"/>
    <w:rsid w:val="00C9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0CA3"/>
  <w15:docId w15:val="{02A6EB26-D014-4FA0-99F5-22C7C248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V004</dc:title>
  <dc:creator/>
  <dc:description/>
  <cp:lastModifiedBy>Kolářová Lenka</cp:lastModifiedBy>
  <cp:revision>2</cp:revision>
  <dcterms:created xsi:type="dcterms:W3CDTF">2026-07-22T07:47:00Z</dcterms:created>
  <dcterms:modified xsi:type="dcterms:W3CDTF">2026-07-22T07:48:00Z</dcterms:modified>
</cp:coreProperties>
</file>