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0E116" w14:textId="77777777" w:rsidR="000C1017" w:rsidRPr="00B40BED" w:rsidRDefault="000C1017">
      <w:pPr>
        <w:spacing w:after="120"/>
        <w:rPr>
          <w:rFonts w:ascii="Garamond" w:hAnsi="Garamond" w:cstheme="minorHAnsi"/>
          <w:b/>
        </w:rPr>
      </w:pPr>
      <w:r w:rsidRPr="00B40BED">
        <w:rPr>
          <w:rFonts w:ascii="Garamond" w:hAnsi="Garamond" w:cstheme="minorHAnsi"/>
          <w:b/>
        </w:rPr>
        <w:t>EXEKUTORSKÝ ÚŘAD CHEB</w:t>
      </w:r>
    </w:p>
    <w:p w14:paraId="7D54C009" w14:textId="77777777" w:rsidR="000C1017" w:rsidRPr="00B40BED" w:rsidRDefault="000C1017">
      <w:pPr>
        <w:spacing w:after="120"/>
        <w:rPr>
          <w:rFonts w:ascii="Garamond" w:hAnsi="Garamond" w:cstheme="minorHAnsi"/>
        </w:rPr>
      </w:pPr>
      <w:r w:rsidRPr="00B40BED">
        <w:rPr>
          <w:rFonts w:ascii="Garamond" w:hAnsi="Garamond" w:cstheme="minorHAnsi"/>
        </w:rPr>
        <w:t>Soudní exekutor JUDr. Josef Lavička</w:t>
      </w:r>
    </w:p>
    <w:p w14:paraId="7959BF46" w14:textId="77777777" w:rsidR="000C1017" w:rsidRPr="00B40BED" w:rsidRDefault="000C1017">
      <w:pPr>
        <w:spacing w:after="120"/>
        <w:rPr>
          <w:rFonts w:ascii="Garamond" w:hAnsi="Garamond" w:cstheme="minorHAnsi"/>
        </w:rPr>
      </w:pPr>
      <w:r w:rsidRPr="00B40BED">
        <w:rPr>
          <w:rFonts w:ascii="Garamond" w:hAnsi="Garamond" w:cstheme="minorHAnsi"/>
        </w:rPr>
        <w:t xml:space="preserve">26. dubna 10, </w:t>
      </w:r>
    </w:p>
    <w:p w14:paraId="4F80B0B6" w14:textId="351ECAE0" w:rsidR="00A32E52" w:rsidRPr="00B40BED" w:rsidRDefault="000C1017">
      <w:pPr>
        <w:spacing w:after="120"/>
        <w:rPr>
          <w:rFonts w:ascii="Garamond" w:hAnsi="Garamond" w:cstheme="minorHAnsi"/>
        </w:rPr>
      </w:pPr>
      <w:r w:rsidRPr="00B40BED">
        <w:rPr>
          <w:rFonts w:ascii="Garamond" w:hAnsi="Garamond" w:cstheme="minorHAnsi"/>
        </w:rPr>
        <w:t>350 02 Cheb</w:t>
      </w:r>
    </w:p>
    <w:p w14:paraId="27CCB58C" w14:textId="77777777" w:rsidR="008B716D" w:rsidRPr="00B40BED" w:rsidRDefault="008B716D">
      <w:pPr>
        <w:spacing w:after="120"/>
        <w:rPr>
          <w:rFonts w:ascii="Garamond" w:hAnsi="Garamond" w:cstheme="minorHAnsi"/>
        </w:rPr>
      </w:pPr>
    </w:p>
    <w:p w14:paraId="30D9E47C" w14:textId="3B0E5C7E" w:rsidR="008B716D" w:rsidRPr="00B40BED" w:rsidRDefault="009951EE">
      <w:pPr>
        <w:spacing w:after="120"/>
        <w:rPr>
          <w:rFonts w:ascii="Garamond" w:hAnsi="Garamond" w:cstheme="minorHAnsi"/>
          <w:i/>
          <w:u w:val="single"/>
        </w:rPr>
      </w:pPr>
      <w:r w:rsidRPr="00B40BED">
        <w:rPr>
          <w:rFonts w:ascii="Garamond" w:hAnsi="Garamond" w:cstheme="minorHAnsi"/>
          <w:i/>
          <w:u w:val="single"/>
        </w:rPr>
        <w:t>Odesláno prostřednictvím systému datových schránek</w:t>
      </w:r>
    </w:p>
    <w:p w14:paraId="19321095" w14:textId="67BA0D77" w:rsidR="008B716D" w:rsidRPr="00B40BED" w:rsidRDefault="008B716D">
      <w:pPr>
        <w:spacing w:after="120"/>
        <w:rPr>
          <w:rFonts w:ascii="Garamond" w:hAnsi="Garamond" w:cstheme="minorHAnsi"/>
          <w:iCs/>
        </w:rPr>
      </w:pPr>
    </w:p>
    <w:p w14:paraId="13ECE03F" w14:textId="33AE2356" w:rsidR="00427864" w:rsidRPr="00B40BED" w:rsidRDefault="00427864">
      <w:pPr>
        <w:spacing w:after="120"/>
        <w:rPr>
          <w:rFonts w:ascii="Garamond" w:hAnsi="Garamond" w:cstheme="minorHAnsi"/>
          <w:iCs/>
        </w:rPr>
      </w:pPr>
      <w:r w:rsidRPr="00B40BED">
        <w:rPr>
          <w:rFonts w:ascii="Garamond" w:hAnsi="Garamond" w:cstheme="minorHAnsi"/>
          <w:iCs/>
        </w:rPr>
        <w:t>ve věci</w:t>
      </w:r>
    </w:p>
    <w:p w14:paraId="10D6FB9D" w14:textId="49C3FC15" w:rsidR="008B716D" w:rsidRPr="00B40BED" w:rsidRDefault="008B716D">
      <w:pPr>
        <w:spacing w:after="120"/>
        <w:rPr>
          <w:rFonts w:ascii="Garamond" w:hAnsi="Garamond" w:cstheme="minorHAnsi"/>
          <w:i/>
          <w:u w:val="single"/>
        </w:rPr>
      </w:pPr>
      <w:r w:rsidRPr="00B40BED">
        <w:rPr>
          <w:rFonts w:ascii="Garamond" w:hAnsi="Garamond" w:cstheme="minorHAnsi"/>
          <w:b/>
          <w:bCs/>
        </w:rPr>
        <w:t>Oprávněný:</w:t>
      </w:r>
      <w:r w:rsidRPr="00B40BED">
        <w:rPr>
          <w:rFonts w:ascii="Garamond" w:hAnsi="Garamond" w:cstheme="minorHAnsi"/>
          <w:b/>
          <w:bCs/>
        </w:rPr>
        <w:tab/>
        <w:t>Mgr. Jaroslav Kocinec LL.M., Farní čp. 19, 738 01 Frýdek-Místek-Frýdek, IČ: 71468706</w:t>
      </w:r>
    </w:p>
    <w:p w14:paraId="72282939" w14:textId="77777777" w:rsidR="008B716D" w:rsidRPr="00B40BED" w:rsidRDefault="008B716D">
      <w:pPr>
        <w:spacing w:after="120"/>
        <w:rPr>
          <w:rFonts w:ascii="Garamond" w:hAnsi="Garamond" w:cstheme="minorHAnsi"/>
          <w:i/>
          <w:u w:val="single"/>
        </w:rPr>
      </w:pPr>
    </w:p>
    <w:p w14:paraId="466B585C" w14:textId="77777777" w:rsidR="00D22899" w:rsidRPr="00B40BED" w:rsidRDefault="00D22899">
      <w:pPr>
        <w:spacing w:after="120" w:line="240" w:lineRule="auto"/>
        <w:rPr>
          <w:rFonts w:ascii="Garamond" w:hAnsi="Garamond" w:cstheme="minorHAnsi"/>
        </w:rPr>
      </w:pPr>
    </w:p>
    <w:p w14:paraId="39387F5D" w14:textId="4460E29A" w:rsidR="00A32E52" w:rsidRPr="00B40BED" w:rsidRDefault="000C1017">
      <w:pPr>
        <w:pBdr>
          <w:bottom w:val="single" w:sz="12" w:space="1" w:color="auto"/>
        </w:pBdr>
        <w:spacing w:after="0"/>
        <w:rPr>
          <w:rFonts w:ascii="Garamond" w:hAnsi="Garamond" w:cstheme="minorHAnsi"/>
          <w:b/>
        </w:rPr>
      </w:pPr>
      <w:r w:rsidRPr="00B40BED">
        <w:rPr>
          <w:rFonts w:ascii="Garamond" w:hAnsi="Garamond" w:cstheme="minorHAnsi"/>
          <w:b/>
        </w:rPr>
        <w:t>Žádost</w:t>
      </w:r>
    </w:p>
    <w:p w14:paraId="477AE595" w14:textId="77777777" w:rsidR="00A32E52" w:rsidRPr="00B40BED" w:rsidRDefault="00A32E52">
      <w:pPr>
        <w:jc w:val="both"/>
        <w:rPr>
          <w:rFonts w:ascii="Garamond" w:hAnsi="Garamond" w:cstheme="minorHAnsi"/>
          <w:b/>
        </w:rPr>
      </w:pPr>
    </w:p>
    <w:p w14:paraId="67CDB24F" w14:textId="046B4CDD" w:rsidR="000C1017" w:rsidRPr="00B40BED" w:rsidRDefault="000C1017">
      <w:pPr>
        <w:jc w:val="both"/>
        <w:rPr>
          <w:rFonts w:ascii="Garamond" w:hAnsi="Garamond" w:cstheme="minorHAnsi"/>
          <w:b/>
        </w:rPr>
      </w:pPr>
      <w:r w:rsidRPr="00B40BED">
        <w:rPr>
          <w:rFonts w:ascii="Garamond" w:hAnsi="Garamond" w:cstheme="minorHAnsi"/>
          <w:b/>
        </w:rPr>
        <w:t>Vážený pane exekutore,</w:t>
      </w:r>
    </w:p>
    <w:p w14:paraId="50C653F4" w14:textId="22628F68" w:rsidR="00A32E52" w:rsidRPr="00B40BED" w:rsidRDefault="00A32E52">
      <w:pPr>
        <w:spacing w:after="0"/>
        <w:jc w:val="center"/>
        <w:rPr>
          <w:rFonts w:ascii="Garamond" w:hAnsi="Garamond" w:cstheme="minorHAnsi"/>
          <w:b/>
        </w:rPr>
      </w:pPr>
    </w:p>
    <w:p w14:paraId="164B67AB" w14:textId="7A76A346" w:rsidR="00A32E52" w:rsidRPr="00B40BED" w:rsidRDefault="00E42866" w:rsidP="00E42866">
      <w:pPr>
        <w:jc w:val="both"/>
        <w:rPr>
          <w:rFonts w:ascii="Garamond" w:hAnsi="Garamond" w:cstheme="minorHAnsi"/>
          <w:b/>
          <w:bCs/>
        </w:rPr>
      </w:pPr>
      <w:r w:rsidRPr="00B40BED">
        <w:rPr>
          <w:rFonts w:ascii="Garamond" w:hAnsi="Garamond" w:cstheme="minorHAnsi"/>
        </w:rPr>
        <w:t xml:space="preserve">v zastoupení </w:t>
      </w:r>
      <w:r w:rsidRPr="00B40BED">
        <w:rPr>
          <w:rFonts w:ascii="Garamond" w:hAnsi="Garamond" w:cstheme="minorHAnsi"/>
          <w:b/>
          <w:bCs/>
        </w:rPr>
        <w:t>oprávněného: Mgr. Jaroslav</w:t>
      </w:r>
      <w:r w:rsidR="008B716D" w:rsidRPr="00B40BED">
        <w:rPr>
          <w:rFonts w:ascii="Garamond" w:hAnsi="Garamond" w:cstheme="minorHAnsi"/>
          <w:b/>
          <w:bCs/>
        </w:rPr>
        <w:t>a</w:t>
      </w:r>
      <w:r w:rsidRPr="00B40BED">
        <w:rPr>
          <w:rFonts w:ascii="Garamond" w:hAnsi="Garamond" w:cstheme="minorHAnsi"/>
          <w:b/>
          <w:bCs/>
        </w:rPr>
        <w:t xml:space="preserve"> </w:t>
      </w:r>
      <w:proofErr w:type="spellStart"/>
      <w:r w:rsidRPr="00B40BED">
        <w:rPr>
          <w:rFonts w:ascii="Garamond" w:hAnsi="Garamond" w:cstheme="minorHAnsi"/>
          <w:b/>
          <w:bCs/>
        </w:rPr>
        <w:t>Kocinc</w:t>
      </w:r>
      <w:r w:rsidR="008B716D" w:rsidRPr="00B40BED">
        <w:rPr>
          <w:rFonts w:ascii="Garamond" w:hAnsi="Garamond" w:cstheme="minorHAnsi"/>
          <w:b/>
          <w:bCs/>
        </w:rPr>
        <w:t>e</w:t>
      </w:r>
      <w:proofErr w:type="spellEnd"/>
      <w:r w:rsidRPr="00B40BED">
        <w:rPr>
          <w:rFonts w:ascii="Garamond" w:hAnsi="Garamond" w:cstheme="minorHAnsi"/>
          <w:b/>
          <w:bCs/>
        </w:rPr>
        <w:t xml:space="preserve"> LL.M., Farní čp. 19, 738 01 Frýdek-Místek-Frýdek, IČ: 71468706, Vás laskavě žádám, aby platby z níže uvedených exekučních věcí vedených u Vašeho úřadu byly </w:t>
      </w:r>
      <w:r w:rsidR="008B716D" w:rsidRPr="00B40BED">
        <w:rPr>
          <w:rFonts w:ascii="Garamond" w:hAnsi="Garamond" w:cstheme="minorHAnsi"/>
          <w:b/>
          <w:bCs/>
        </w:rPr>
        <w:t xml:space="preserve">poukazovány mému klientovi s níže označenými variabilními symboly. </w:t>
      </w:r>
    </w:p>
    <w:p w14:paraId="38DB56E2" w14:textId="77777777" w:rsidR="00B40BED" w:rsidRPr="00B40BED" w:rsidRDefault="00B40BED" w:rsidP="00B40BED">
      <w:pPr>
        <w:rPr>
          <w:rFonts w:ascii="Garamond" w:hAnsi="Garamond" w:cstheme="minorHAnsi"/>
        </w:rPr>
      </w:pPr>
    </w:p>
    <w:tbl>
      <w:tblPr>
        <w:tblW w:w="0" w:type="auto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4"/>
        <w:gridCol w:w="2693"/>
        <w:gridCol w:w="2072"/>
        <w:gridCol w:w="2655"/>
      </w:tblGrid>
      <w:tr w:rsidR="00B40BED" w:rsidRPr="00053B5F" w14:paraId="28380241" w14:textId="77777777" w:rsidTr="00EF2054">
        <w:trPr>
          <w:trHeight w:val="135"/>
        </w:trPr>
        <w:tc>
          <w:tcPr>
            <w:tcW w:w="2024" w:type="dxa"/>
          </w:tcPr>
          <w:p w14:paraId="51A0E29C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Spisová značka </w:t>
            </w:r>
          </w:p>
        </w:tc>
        <w:tc>
          <w:tcPr>
            <w:tcW w:w="2693" w:type="dxa"/>
          </w:tcPr>
          <w:p w14:paraId="24225197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Oprávněný </w:t>
            </w:r>
            <w:bookmarkStart w:id="0" w:name="_GoBack"/>
            <w:bookmarkEnd w:id="0"/>
          </w:p>
        </w:tc>
        <w:tc>
          <w:tcPr>
            <w:tcW w:w="2072" w:type="dxa"/>
          </w:tcPr>
          <w:p w14:paraId="53A0DC4E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Povinný </w:t>
            </w:r>
          </w:p>
        </w:tc>
        <w:tc>
          <w:tcPr>
            <w:tcW w:w="2655" w:type="dxa"/>
          </w:tcPr>
          <w:p w14:paraId="5D307CFE" w14:textId="77777777" w:rsidR="00B40BED" w:rsidRPr="00053B5F" w:rsidRDefault="00B40BED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Variabilní symbol</w:t>
            </w:r>
          </w:p>
        </w:tc>
      </w:tr>
      <w:tr w:rsidR="00B40BED" w:rsidRPr="00053B5F" w14:paraId="275470B3" w14:textId="77777777" w:rsidTr="00EF2054">
        <w:trPr>
          <w:trHeight w:val="135"/>
        </w:trPr>
        <w:tc>
          <w:tcPr>
            <w:tcW w:w="2024" w:type="dxa"/>
          </w:tcPr>
          <w:p w14:paraId="07BB3343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00161/25</w:t>
            </w:r>
          </w:p>
        </w:tc>
        <w:tc>
          <w:tcPr>
            <w:tcW w:w="2693" w:type="dxa"/>
          </w:tcPr>
          <w:p w14:paraId="33AA34EF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23BD7304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Richard </w:t>
            </w:r>
            <w:proofErr w:type="spellStart"/>
            <w:r w:rsidRPr="00053B5F">
              <w:rPr>
                <w:rFonts w:ascii="Garamond" w:hAnsi="Garamond" w:cstheme="minorHAnsi"/>
              </w:rPr>
              <w:t>Bogda</w:t>
            </w:r>
            <w:proofErr w:type="spellEnd"/>
          </w:p>
        </w:tc>
        <w:tc>
          <w:tcPr>
            <w:tcW w:w="2655" w:type="dxa"/>
          </w:tcPr>
          <w:p w14:paraId="35F23127" w14:textId="3C4DCA05" w:rsidR="00B40BED" w:rsidRPr="00053B5F" w:rsidRDefault="00B871F9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131113</w:t>
            </w:r>
          </w:p>
        </w:tc>
      </w:tr>
      <w:tr w:rsidR="00B40BED" w:rsidRPr="00053B5F" w14:paraId="0177EAA9" w14:textId="77777777" w:rsidTr="00EF2054">
        <w:trPr>
          <w:trHeight w:val="135"/>
        </w:trPr>
        <w:tc>
          <w:tcPr>
            <w:tcW w:w="2024" w:type="dxa"/>
          </w:tcPr>
          <w:p w14:paraId="6D743A19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00160/25</w:t>
            </w:r>
          </w:p>
        </w:tc>
        <w:tc>
          <w:tcPr>
            <w:tcW w:w="2693" w:type="dxa"/>
          </w:tcPr>
          <w:p w14:paraId="1EE5BE54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6EC3700F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Ing. Radek </w:t>
            </w:r>
            <w:proofErr w:type="spellStart"/>
            <w:r w:rsidRPr="00053B5F">
              <w:rPr>
                <w:rFonts w:ascii="Garamond" w:hAnsi="Garamond" w:cstheme="minorHAnsi"/>
              </w:rPr>
              <w:t>Kumšta</w:t>
            </w:r>
            <w:proofErr w:type="spellEnd"/>
          </w:p>
        </w:tc>
        <w:tc>
          <w:tcPr>
            <w:tcW w:w="2655" w:type="dxa"/>
          </w:tcPr>
          <w:p w14:paraId="5AAEDD98" w14:textId="3C57B1B7" w:rsidR="00B40BED" w:rsidRPr="00053B5F" w:rsidRDefault="00B871F9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0202414</w:t>
            </w:r>
          </w:p>
        </w:tc>
      </w:tr>
      <w:tr w:rsidR="00B40BED" w:rsidRPr="00053B5F" w14:paraId="3648DD32" w14:textId="77777777" w:rsidTr="00EF2054">
        <w:trPr>
          <w:trHeight w:val="135"/>
        </w:trPr>
        <w:tc>
          <w:tcPr>
            <w:tcW w:w="2024" w:type="dxa"/>
          </w:tcPr>
          <w:p w14:paraId="70721215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00157/25</w:t>
            </w:r>
          </w:p>
        </w:tc>
        <w:tc>
          <w:tcPr>
            <w:tcW w:w="2693" w:type="dxa"/>
          </w:tcPr>
          <w:p w14:paraId="632CB4C7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45201321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Irena </w:t>
            </w:r>
            <w:proofErr w:type="spellStart"/>
            <w:r w:rsidRPr="00053B5F">
              <w:rPr>
                <w:rFonts w:ascii="Garamond" w:hAnsi="Garamond" w:cstheme="minorHAnsi"/>
              </w:rPr>
              <w:t>Káčerová</w:t>
            </w:r>
            <w:proofErr w:type="spellEnd"/>
          </w:p>
        </w:tc>
        <w:tc>
          <w:tcPr>
            <w:tcW w:w="2655" w:type="dxa"/>
          </w:tcPr>
          <w:p w14:paraId="7A8AB4D9" w14:textId="2D7C07C4" w:rsidR="00B40BED" w:rsidRPr="00053B5F" w:rsidRDefault="00B871F9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0146714</w:t>
            </w:r>
          </w:p>
        </w:tc>
      </w:tr>
      <w:tr w:rsidR="00B40BED" w:rsidRPr="00053B5F" w14:paraId="2E9FDA7D" w14:textId="77777777" w:rsidTr="00EF2054">
        <w:trPr>
          <w:trHeight w:val="135"/>
        </w:trPr>
        <w:tc>
          <w:tcPr>
            <w:tcW w:w="2024" w:type="dxa"/>
          </w:tcPr>
          <w:p w14:paraId="245AA474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00163/25</w:t>
            </w:r>
          </w:p>
        </w:tc>
        <w:tc>
          <w:tcPr>
            <w:tcW w:w="2693" w:type="dxa"/>
          </w:tcPr>
          <w:p w14:paraId="4463AF16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3F40BAA1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Rudolf Kováč</w:t>
            </w:r>
          </w:p>
        </w:tc>
        <w:tc>
          <w:tcPr>
            <w:tcW w:w="2655" w:type="dxa"/>
          </w:tcPr>
          <w:p w14:paraId="314491F3" w14:textId="310406E0" w:rsidR="00B40BED" w:rsidRPr="00053B5F" w:rsidRDefault="008A45AD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114015</w:t>
            </w:r>
          </w:p>
        </w:tc>
      </w:tr>
      <w:tr w:rsidR="00B40BED" w:rsidRPr="00053B5F" w14:paraId="1441481C" w14:textId="77777777" w:rsidTr="00EF2054">
        <w:trPr>
          <w:trHeight w:val="135"/>
        </w:trPr>
        <w:tc>
          <w:tcPr>
            <w:tcW w:w="2024" w:type="dxa"/>
          </w:tcPr>
          <w:p w14:paraId="458DC4A0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00159/25</w:t>
            </w:r>
          </w:p>
        </w:tc>
        <w:tc>
          <w:tcPr>
            <w:tcW w:w="2693" w:type="dxa"/>
          </w:tcPr>
          <w:p w14:paraId="6ABD1872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735FC3F3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Jan Krzys</w:t>
            </w:r>
          </w:p>
        </w:tc>
        <w:tc>
          <w:tcPr>
            <w:tcW w:w="2655" w:type="dxa"/>
          </w:tcPr>
          <w:p w14:paraId="3BED28C1" w14:textId="797DD11A" w:rsidR="00B40BED" w:rsidRPr="00053B5F" w:rsidRDefault="003119EF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169112</w:t>
            </w:r>
          </w:p>
        </w:tc>
      </w:tr>
      <w:tr w:rsidR="00B40BED" w:rsidRPr="00053B5F" w14:paraId="73BFED44" w14:textId="77777777" w:rsidTr="00EF2054">
        <w:trPr>
          <w:trHeight w:val="135"/>
        </w:trPr>
        <w:tc>
          <w:tcPr>
            <w:tcW w:w="2024" w:type="dxa"/>
          </w:tcPr>
          <w:p w14:paraId="27782567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00156/25</w:t>
            </w:r>
          </w:p>
        </w:tc>
        <w:tc>
          <w:tcPr>
            <w:tcW w:w="2693" w:type="dxa"/>
          </w:tcPr>
          <w:p w14:paraId="473FA1FB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6F35F18C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Milan Homola</w:t>
            </w:r>
          </w:p>
        </w:tc>
        <w:tc>
          <w:tcPr>
            <w:tcW w:w="2655" w:type="dxa"/>
          </w:tcPr>
          <w:p w14:paraId="03808020" w14:textId="4D992D3C" w:rsidR="00B40BED" w:rsidRPr="00053B5F" w:rsidRDefault="00B871F9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0089719</w:t>
            </w:r>
          </w:p>
        </w:tc>
      </w:tr>
      <w:tr w:rsidR="00B40BED" w:rsidRPr="00053B5F" w14:paraId="340C0458" w14:textId="77777777" w:rsidTr="00EF2054">
        <w:trPr>
          <w:trHeight w:val="135"/>
        </w:trPr>
        <w:tc>
          <w:tcPr>
            <w:tcW w:w="2024" w:type="dxa"/>
          </w:tcPr>
          <w:p w14:paraId="24FE38E6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176 EX 00166/25</w:t>
            </w:r>
          </w:p>
        </w:tc>
        <w:tc>
          <w:tcPr>
            <w:tcW w:w="2693" w:type="dxa"/>
          </w:tcPr>
          <w:p w14:paraId="47D9984F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01B4F6DB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 xml:space="preserve">Anna </w:t>
            </w:r>
            <w:proofErr w:type="spellStart"/>
            <w:r w:rsidRPr="00053B5F">
              <w:rPr>
                <w:rFonts w:ascii="Garamond" w:hAnsi="Garamond" w:cstheme="minorHAnsi"/>
              </w:rPr>
              <w:t>Makuňová</w:t>
            </w:r>
            <w:proofErr w:type="spellEnd"/>
          </w:p>
        </w:tc>
        <w:tc>
          <w:tcPr>
            <w:tcW w:w="2655" w:type="dxa"/>
          </w:tcPr>
          <w:p w14:paraId="166ECF1B" w14:textId="488F30B1" w:rsidR="00B40BED" w:rsidRPr="00053B5F" w:rsidRDefault="008A45AD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0366913</w:t>
            </w:r>
          </w:p>
        </w:tc>
      </w:tr>
      <w:tr w:rsidR="00B40BED" w:rsidRPr="00B40BED" w14:paraId="241E2153" w14:textId="77777777" w:rsidTr="00EF2054">
        <w:trPr>
          <w:trHeight w:val="135"/>
        </w:trPr>
        <w:tc>
          <w:tcPr>
            <w:tcW w:w="2024" w:type="dxa"/>
          </w:tcPr>
          <w:p w14:paraId="4C0F8407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lastRenderedPageBreak/>
              <w:t>176 EX 00167/25</w:t>
            </w:r>
          </w:p>
        </w:tc>
        <w:tc>
          <w:tcPr>
            <w:tcW w:w="2693" w:type="dxa"/>
          </w:tcPr>
          <w:p w14:paraId="0A48D524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Mgr. Jaroslav Kocinec LL.M.</w:t>
            </w:r>
          </w:p>
        </w:tc>
        <w:tc>
          <w:tcPr>
            <w:tcW w:w="2072" w:type="dxa"/>
          </w:tcPr>
          <w:p w14:paraId="27257C54" w14:textId="77777777" w:rsidR="00B40BED" w:rsidRPr="00053B5F" w:rsidRDefault="00B40BED" w:rsidP="00EF2054">
            <w:pPr>
              <w:rPr>
                <w:rFonts w:ascii="Garamond" w:hAnsi="Garamond" w:cstheme="minorHAnsi"/>
              </w:rPr>
            </w:pPr>
            <w:r w:rsidRPr="00053B5F">
              <w:rPr>
                <w:rFonts w:ascii="Garamond" w:hAnsi="Garamond" w:cstheme="minorHAnsi"/>
              </w:rPr>
              <w:t>Ing. Dušan Smolník</w:t>
            </w:r>
          </w:p>
        </w:tc>
        <w:tc>
          <w:tcPr>
            <w:tcW w:w="2655" w:type="dxa"/>
          </w:tcPr>
          <w:p w14:paraId="641F6979" w14:textId="0D199835" w:rsidR="00B40BED" w:rsidRPr="00053B5F" w:rsidRDefault="008A45AD" w:rsidP="00EF2054">
            <w:pPr>
              <w:rPr>
                <w:rFonts w:ascii="Garamond" w:hAnsi="Garamond" w:cstheme="minorHAnsi"/>
                <w:b/>
                <w:bCs/>
              </w:rPr>
            </w:pPr>
            <w:r w:rsidRPr="00053B5F">
              <w:rPr>
                <w:rFonts w:ascii="Garamond" w:hAnsi="Garamond" w:cstheme="minorHAnsi"/>
                <w:b/>
                <w:bCs/>
              </w:rPr>
              <w:t>0002115</w:t>
            </w:r>
          </w:p>
        </w:tc>
      </w:tr>
    </w:tbl>
    <w:p w14:paraId="72842D55" w14:textId="097ECD1E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45B34B82" w14:textId="77777777" w:rsidR="00D80BD0" w:rsidRPr="00B40BED" w:rsidRDefault="00D80BD0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6E758A87" w14:textId="77777777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65D4C8A3" w14:textId="5910ABFD" w:rsidR="00A32E52" w:rsidRPr="00B40BED" w:rsidRDefault="009951EE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  <w:r w:rsidRPr="00B40BED">
        <w:rPr>
          <w:rFonts w:ascii="Garamond" w:eastAsia="Calibri" w:hAnsi="Garamond" w:cstheme="minorHAnsi"/>
        </w:rPr>
        <w:t xml:space="preserve">Ve Frýdku-Místku dne </w:t>
      </w:r>
      <w:r w:rsidR="00B40BED" w:rsidRPr="00B40BED">
        <w:rPr>
          <w:rFonts w:ascii="Garamond" w:eastAsia="Calibri" w:hAnsi="Garamond" w:cstheme="minorHAnsi"/>
        </w:rPr>
        <w:t>0</w:t>
      </w:r>
      <w:r w:rsidR="00E00B80">
        <w:rPr>
          <w:rFonts w:ascii="Garamond" w:eastAsia="Calibri" w:hAnsi="Garamond" w:cstheme="minorHAnsi"/>
        </w:rPr>
        <w:t>8</w:t>
      </w:r>
      <w:r w:rsidRPr="00B40BED">
        <w:rPr>
          <w:rFonts w:ascii="Garamond" w:eastAsia="Calibri" w:hAnsi="Garamond" w:cstheme="minorHAnsi"/>
        </w:rPr>
        <w:t>.0</w:t>
      </w:r>
      <w:r w:rsidR="00B40BED" w:rsidRPr="00B40BED">
        <w:rPr>
          <w:rFonts w:ascii="Garamond" w:eastAsia="Calibri" w:hAnsi="Garamond" w:cstheme="minorHAnsi"/>
        </w:rPr>
        <w:t>7</w:t>
      </w:r>
      <w:r w:rsidRPr="00B40BED">
        <w:rPr>
          <w:rFonts w:ascii="Garamond" w:eastAsia="Calibri" w:hAnsi="Garamond" w:cstheme="minorHAnsi"/>
        </w:rPr>
        <w:t>.2026</w:t>
      </w:r>
    </w:p>
    <w:p w14:paraId="048B7E15" w14:textId="77777777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5A7A9622" w14:textId="77777777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11CD3F18" w14:textId="0B5FEFF9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  <w:r w:rsidRPr="00B40BED">
        <w:rPr>
          <w:rFonts w:ascii="Garamond" w:eastAsia="Calibri" w:hAnsi="Garamond" w:cstheme="minorHAnsi"/>
        </w:rPr>
        <w:t>Děkuji</w:t>
      </w:r>
    </w:p>
    <w:p w14:paraId="4F5ED302" w14:textId="77777777" w:rsidR="00D80BD0" w:rsidRPr="00B40BED" w:rsidRDefault="00D80BD0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7AFDE738" w14:textId="4784DEA9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  <w:r w:rsidRPr="00B40BED">
        <w:rPr>
          <w:rFonts w:ascii="Garamond" w:eastAsia="Calibri" w:hAnsi="Garamond" w:cstheme="minorHAnsi"/>
        </w:rPr>
        <w:t xml:space="preserve">S </w:t>
      </w:r>
      <w:r w:rsidR="00D80BD0" w:rsidRPr="00B40BED">
        <w:rPr>
          <w:rFonts w:ascii="Garamond" w:eastAsia="Calibri" w:hAnsi="Garamond" w:cstheme="minorHAnsi"/>
        </w:rPr>
        <w:t>úctou</w:t>
      </w:r>
    </w:p>
    <w:p w14:paraId="2F21F3ED" w14:textId="77777777" w:rsidR="00A32E52" w:rsidRPr="00B40BED" w:rsidRDefault="00A32E52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0EA1508E" w14:textId="77777777" w:rsidR="00427864" w:rsidRPr="00B40BED" w:rsidRDefault="00427864">
      <w:pPr>
        <w:widowControl w:val="0"/>
        <w:suppressAutoHyphens/>
        <w:spacing w:after="0" w:line="259" w:lineRule="auto"/>
        <w:jc w:val="both"/>
        <w:rPr>
          <w:rFonts w:ascii="Garamond" w:eastAsia="Calibri" w:hAnsi="Garamond" w:cstheme="minorHAnsi"/>
        </w:rPr>
      </w:pPr>
    </w:p>
    <w:p w14:paraId="064977C3" w14:textId="56915C5D" w:rsidR="00A32E52" w:rsidRPr="00B40BED" w:rsidRDefault="009951E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240" w:lineRule="auto"/>
        <w:rPr>
          <w:rFonts w:ascii="Garamond" w:hAnsi="Garamond" w:cstheme="minorHAnsi"/>
          <w:b/>
          <w:bCs/>
        </w:rPr>
      </w:pPr>
      <w:r w:rsidRPr="00B40BED">
        <w:rPr>
          <w:rFonts w:ascii="Garamond" w:hAnsi="Garamond" w:cstheme="minorHAnsi"/>
          <w:b/>
          <w:bCs/>
        </w:rPr>
        <w:t>Za Mgr. Jaroslav</w:t>
      </w:r>
      <w:r w:rsidR="00427864" w:rsidRPr="00B40BED">
        <w:rPr>
          <w:rFonts w:ascii="Garamond" w:hAnsi="Garamond" w:cstheme="minorHAnsi"/>
          <w:b/>
          <w:bCs/>
        </w:rPr>
        <w:t>a</w:t>
      </w:r>
      <w:r w:rsidRPr="00B40BED">
        <w:rPr>
          <w:rFonts w:ascii="Garamond" w:hAnsi="Garamond" w:cstheme="minorHAnsi"/>
          <w:b/>
          <w:bCs/>
        </w:rPr>
        <w:t xml:space="preserve"> </w:t>
      </w:r>
      <w:proofErr w:type="spellStart"/>
      <w:r w:rsidRPr="00B40BED">
        <w:rPr>
          <w:rFonts w:ascii="Garamond" w:hAnsi="Garamond" w:cstheme="minorHAnsi"/>
          <w:b/>
          <w:bCs/>
        </w:rPr>
        <w:t>Kocin</w:t>
      </w:r>
      <w:r w:rsidR="00427864" w:rsidRPr="00B40BED">
        <w:rPr>
          <w:rFonts w:ascii="Garamond" w:hAnsi="Garamond" w:cstheme="minorHAnsi"/>
          <w:b/>
          <w:bCs/>
        </w:rPr>
        <w:t>ce</w:t>
      </w:r>
      <w:proofErr w:type="spellEnd"/>
      <w:r w:rsidRPr="00B40BED">
        <w:rPr>
          <w:rFonts w:ascii="Garamond" w:hAnsi="Garamond" w:cstheme="minorHAnsi"/>
          <w:b/>
          <w:bCs/>
        </w:rPr>
        <w:t xml:space="preserve"> LL.M.</w:t>
      </w:r>
    </w:p>
    <w:p w14:paraId="4B84340E" w14:textId="77777777" w:rsidR="00A32E52" w:rsidRPr="00B40BED" w:rsidRDefault="009951E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 w:line="240" w:lineRule="auto"/>
        <w:rPr>
          <w:rFonts w:ascii="Garamond" w:hAnsi="Garamond" w:cstheme="minorHAnsi"/>
        </w:rPr>
      </w:pPr>
      <w:r w:rsidRPr="00B40BED">
        <w:rPr>
          <w:rFonts w:ascii="Garamond" w:hAnsi="Garamond" w:cstheme="minorHAnsi"/>
        </w:rPr>
        <w:t>na základě plné moci</w:t>
      </w:r>
    </w:p>
    <w:p w14:paraId="29CDCA1D" w14:textId="77777777" w:rsidR="00A32E52" w:rsidRPr="00B40BED" w:rsidRDefault="009951EE">
      <w:pPr>
        <w:spacing w:after="0"/>
        <w:jc w:val="both"/>
        <w:rPr>
          <w:rFonts w:ascii="Garamond" w:hAnsi="Garamond" w:cstheme="minorHAnsi"/>
        </w:rPr>
      </w:pPr>
      <w:r w:rsidRPr="00B40BED">
        <w:rPr>
          <w:rFonts w:ascii="Garamond" w:hAnsi="Garamond" w:cstheme="minorHAnsi"/>
        </w:rPr>
        <w:t>Mgr. Jiří Hőlbling</w:t>
      </w:r>
    </w:p>
    <w:p w14:paraId="56CF89E2" w14:textId="77777777" w:rsidR="00A32E52" w:rsidRPr="00B40BED" w:rsidRDefault="009951E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after="0"/>
        <w:rPr>
          <w:rFonts w:ascii="Garamond" w:hAnsi="Garamond" w:cstheme="minorHAnsi"/>
          <w:b/>
          <w:bCs/>
        </w:rPr>
      </w:pPr>
      <w:r w:rsidRPr="00B40BED">
        <w:rPr>
          <w:rFonts w:ascii="Garamond" w:hAnsi="Garamond" w:cstheme="minorHAnsi"/>
        </w:rPr>
        <w:t>advokát</w:t>
      </w:r>
    </w:p>
    <w:p w14:paraId="72E98AA6" w14:textId="77777777" w:rsidR="00A32E52" w:rsidRPr="00B40BED" w:rsidRDefault="00A32E52">
      <w:pPr>
        <w:rPr>
          <w:rFonts w:ascii="Garamond" w:hAnsi="Garamond" w:cstheme="minorHAnsi"/>
          <w:sz w:val="21"/>
          <w:szCs w:val="21"/>
        </w:rPr>
      </w:pPr>
    </w:p>
    <w:p w14:paraId="4FBCF896" w14:textId="77777777" w:rsidR="006258DE" w:rsidRPr="00B40BED" w:rsidRDefault="006258DE">
      <w:pPr>
        <w:rPr>
          <w:rFonts w:ascii="Garamond" w:hAnsi="Garamond" w:cstheme="minorHAnsi"/>
          <w:sz w:val="21"/>
          <w:szCs w:val="21"/>
        </w:rPr>
      </w:pPr>
    </w:p>
    <w:p w14:paraId="5B2E8971" w14:textId="77777777" w:rsidR="006258DE" w:rsidRPr="00B40BED" w:rsidRDefault="006258DE">
      <w:pPr>
        <w:rPr>
          <w:rFonts w:ascii="Garamond" w:hAnsi="Garamond" w:cstheme="minorHAnsi"/>
          <w:sz w:val="21"/>
          <w:szCs w:val="21"/>
        </w:rPr>
      </w:pPr>
    </w:p>
    <w:p w14:paraId="0C1FA154" w14:textId="77777777" w:rsidR="006258DE" w:rsidRPr="00FD2133" w:rsidRDefault="006258DE">
      <w:pPr>
        <w:rPr>
          <w:rFonts w:asciiTheme="majorHAnsi" w:hAnsiTheme="majorHAnsi" w:cstheme="minorHAnsi"/>
          <w:sz w:val="21"/>
          <w:szCs w:val="21"/>
        </w:rPr>
      </w:pPr>
      <w:bookmarkStart w:id="1" w:name="_Hlk233889930"/>
    </w:p>
    <w:p w14:paraId="3A4DFAFC" w14:textId="77777777" w:rsidR="00873D99" w:rsidRPr="00873D99" w:rsidRDefault="00873D99" w:rsidP="00873D99">
      <w:pPr>
        <w:rPr>
          <w:rFonts w:asciiTheme="majorHAnsi" w:hAnsiTheme="majorHAnsi" w:cstheme="minorHAnsi"/>
          <w:sz w:val="21"/>
          <w:szCs w:val="21"/>
        </w:rPr>
      </w:pPr>
    </w:p>
    <w:bookmarkEnd w:id="1"/>
    <w:p w14:paraId="7451EDE4" w14:textId="77777777" w:rsidR="00873D99" w:rsidRPr="00873D99" w:rsidRDefault="00873D99" w:rsidP="00873D99">
      <w:pPr>
        <w:rPr>
          <w:rFonts w:asciiTheme="majorHAnsi" w:hAnsiTheme="majorHAnsi" w:cstheme="minorHAnsi"/>
          <w:sz w:val="21"/>
          <w:szCs w:val="21"/>
        </w:rPr>
      </w:pPr>
    </w:p>
    <w:p w14:paraId="741D26CE" w14:textId="77777777" w:rsidR="00873D99" w:rsidRPr="00873D99" w:rsidRDefault="00873D99" w:rsidP="00873D99">
      <w:pPr>
        <w:rPr>
          <w:rFonts w:asciiTheme="majorHAnsi" w:hAnsiTheme="majorHAnsi" w:cstheme="minorHAnsi"/>
          <w:sz w:val="21"/>
          <w:szCs w:val="21"/>
        </w:rPr>
      </w:pPr>
    </w:p>
    <w:p w14:paraId="56FC1FFD" w14:textId="77777777" w:rsidR="00873D99" w:rsidRPr="00FD2133" w:rsidRDefault="00873D99" w:rsidP="00873D99">
      <w:pPr>
        <w:rPr>
          <w:rFonts w:asciiTheme="majorHAnsi" w:hAnsiTheme="majorHAnsi" w:cstheme="minorHAnsi"/>
          <w:sz w:val="21"/>
          <w:szCs w:val="21"/>
        </w:rPr>
      </w:pPr>
    </w:p>
    <w:p w14:paraId="0E520E78" w14:textId="77777777" w:rsid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0E6647F1" w14:textId="77777777" w:rsid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274D0387" w14:textId="77777777" w:rsidR="00873D99" w:rsidRP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1F9B9D8F" w14:textId="77777777" w:rsidR="00873D99" w:rsidRP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37E45551" w14:textId="77777777" w:rsidR="00873D99" w:rsidRP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13E2E726" w14:textId="77777777" w:rsidR="00873D99" w:rsidRP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1FDD1DD7" w14:textId="77777777" w:rsidR="00873D99" w:rsidRP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1EF7FE4A" w14:textId="77777777" w:rsidR="00873D99" w:rsidRPr="00873D99" w:rsidRDefault="00873D99" w:rsidP="00873D99">
      <w:pPr>
        <w:rPr>
          <w:rFonts w:ascii="Garamond" w:hAnsi="Garamond" w:cs="Times New Roman"/>
          <w:sz w:val="21"/>
          <w:szCs w:val="21"/>
        </w:rPr>
      </w:pPr>
    </w:p>
    <w:p w14:paraId="333E00B0" w14:textId="77777777" w:rsidR="006258DE" w:rsidRDefault="006258DE">
      <w:pPr>
        <w:rPr>
          <w:rFonts w:ascii="Garamond" w:hAnsi="Garamond" w:cs="Times New Roman"/>
          <w:sz w:val="21"/>
          <w:szCs w:val="21"/>
        </w:rPr>
      </w:pPr>
    </w:p>
    <w:sectPr w:rsidR="006258DE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18" w:right="1134" w:bottom="1418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90639" w14:textId="77777777" w:rsidR="0049115C" w:rsidRDefault="0049115C">
      <w:pPr>
        <w:spacing w:after="0" w:line="240" w:lineRule="auto"/>
      </w:pPr>
      <w:r>
        <w:separator/>
      </w:r>
    </w:p>
  </w:endnote>
  <w:endnote w:type="continuationSeparator" w:id="0">
    <w:p w14:paraId="59AEE2F2" w14:textId="77777777" w:rsidR="0049115C" w:rsidRDefault="0049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152904790"/>
      <w:docPartObj>
        <w:docPartGallery w:val="Page Numbers (Bottom of Page)"/>
        <w:docPartUnique/>
      </w:docPartObj>
    </w:sdtPr>
    <w:sdtEndPr>
      <w:rPr>
        <w:rFonts w:ascii="Calibri Light" w:hAnsi="Calibri Light"/>
      </w:rPr>
    </w:sdtEndPr>
    <w:sdtContent>
      <w:sdt>
        <w:sdtPr>
          <w:rPr>
            <w:rFonts w:ascii="Calibri Light" w:hAnsi="Calibri Light" w:cs="Times New Roman"/>
            <w:sz w:val="20"/>
            <w:szCs w:val="20"/>
          </w:rPr>
          <w:id w:val="-156778223"/>
          <w:docPartObj>
            <w:docPartGallery w:val="Page Numbers (Top of Page)"/>
            <w:docPartUnique/>
          </w:docPartObj>
        </w:sdtPr>
        <w:sdtEndPr/>
        <w:sdtContent>
          <w:p w14:paraId="55B50196" w14:textId="77777777" w:rsidR="00A32E52" w:rsidRDefault="00A32E52">
            <w:pPr>
              <w:pStyle w:val="Zpat"/>
              <w:rPr>
                <w:rFonts w:ascii="Calibri Light" w:hAnsi="Calibri Light" w:cs="Times New Roman"/>
                <w:sz w:val="20"/>
                <w:szCs w:val="20"/>
              </w:rPr>
            </w:pPr>
          </w:p>
          <w:p w14:paraId="1C0AC20B" w14:textId="77777777" w:rsidR="00A32E52" w:rsidRDefault="009951EE">
            <w:pPr>
              <w:pStyle w:val="Zpat"/>
              <w:jc w:val="center"/>
              <w:rPr>
                <w:rFonts w:ascii="Calibri Light" w:hAnsi="Calibri Light" w:cs="Times New Roman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Stránka </w:t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fldChar w:fldCharType="separate"/>
            </w:r>
            <w:r w:rsidR="00053B5F">
              <w:rPr>
                <w:rFonts w:ascii="Calibri Light" w:hAnsi="Calibri Light" w:cs="Times New Roman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Calibri Light" w:hAnsi="Calibri Light" w:cs="Times New Roman"/>
                <w:sz w:val="20"/>
                <w:szCs w:val="20"/>
              </w:rPr>
              <w:t xml:space="preserve"> z </w:t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fldChar w:fldCharType="separate"/>
            </w:r>
            <w:r w:rsidR="00053B5F">
              <w:rPr>
                <w:rFonts w:ascii="Calibri Light" w:hAnsi="Calibri Light" w:cs="Times New Roman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Calibri Light" w:hAnsi="Calibri Light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 w:cs="Times New Roman"/>
        <w:sz w:val="20"/>
        <w:szCs w:val="20"/>
      </w:rPr>
      <w:id w:val="-818419781"/>
      <w:docPartObj>
        <w:docPartGallery w:val="Page Numbers (Bottom of Page)"/>
        <w:docPartUnique/>
      </w:docPartObj>
    </w:sdtPr>
    <w:sdtEndPr/>
    <w:sdtContent>
      <w:p w14:paraId="65A3E360" w14:textId="77777777" w:rsidR="00A32E52" w:rsidRDefault="0049115C">
        <w:pPr>
          <w:pStyle w:val="Zpat"/>
          <w:jc w:val="center"/>
          <w:rPr>
            <w:rFonts w:ascii="Garamond" w:hAnsi="Garamond" w:cs="Times New Roman"/>
            <w:sz w:val="20"/>
            <w:szCs w:val="20"/>
          </w:rPr>
        </w:pPr>
        <w:sdt>
          <w:sdtPr>
            <w:rPr>
              <w:rFonts w:ascii="Garamond" w:hAnsi="Garamond" w:cs="Times New Roman"/>
              <w:sz w:val="20"/>
              <w:szCs w:val="20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9951EE">
              <w:rPr>
                <w:rFonts w:ascii="Garamond" w:hAnsi="Garamond" w:cs="Times New Roman"/>
                <w:sz w:val="20"/>
                <w:szCs w:val="20"/>
              </w:rPr>
              <w:t xml:space="preserve">Stránka </w:t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fldChar w:fldCharType="begin"/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instrText>PAGE</w:instrText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fldChar w:fldCharType="separate"/>
            </w:r>
            <w:r w:rsidR="00053B5F">
              <w:rPr>
                <w:rFonts w:ascii="Garamond" w:hAnsi="Garamond" w:cs="Times New Roman"/>
                <w:b/>
                <w:bCs/>
                <w:noProof/>
                <w:sz w:val="20"/>
                <w:szCs w:val="20"/>
              </w:rPr>
              <w:t>1</w:t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fldChar w:fldCharType="end"/>
            </w:r>
            <w:r w:rsidR="009951EE">
              <w:rPr>
                <w:rFonts w:ascii="Garamond" w:hAnsi="Garamond" w:cs="Times New Roman"/>
                <w:sz w:val="20"/>
                <w:szCs w:val="20"/>
              </w:rPr>
              <w:t xml:space="preserve"> z </w:t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fldChar w:fldCharType="begin"/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instrText>NUMPAGES</w:instrText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fldChar w:fldCharType="separate"/>
            </w:r>
            <w:r w:rsidR="00053B5F">
              <w:rPr>
                <w:rFonts w:ascii="Garamond" w:hAnsi="Garamond" w:cs="Times New Roman"/>
                <w:b/>
                <w:bCs/>
                <w:noProof/>
                <w:sz w:val="20"/>
                <w:szCs w:val="20"/>
              </w:rPr>
              <w:t>2</w:t>
            </w:r>
            <w:r w:rsidR="009951EE">
              <w:rPr>
                <w:rFonts w:ascii="Garamond" w:hAnsi="Garamond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79A43" w14:textId="77777777" w:rsidR="0049115C" w:rsidRDefault="0049115C">
      <w:pPr>
        <w:spacing w:after="0" w:line="240" w:lineRule="auto"/>
      </w:pPr>
      <w:r>
        <w:separator/>
      </w:r>
    </w:p>
  </w:footnote>
  <w:footnote w:type="continuationSeparator" w:id="0">
    <w:p w14:paraId="4D270151" w14:textId="77777777" w:rsidR="0049115C" w:rsidRDefault="00491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9D29B" w14:textId="77777777" w:rsidR="00A32E52" w:rsidRDefault="00A32E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6C73B" w14:textId="77777777" w:rsidR="00A32E52" w:rsidRDefault="009951EE">
    <w:pPr>
      <w:pStyle w:val="Zhlav"/>
    </w:pPr>
    <w:r>
      <w:rPr>
        <w:noProof/>
        <w:lang w:eastAsia="cs-CZ"/>
      </w:rPr>
      <w:drawing>
        <wp:inline distT="0" distB="0" distL="0" distR="0" wp14:anchorId="1DB1963C" wp14:editId="40DD2FCC">
          <wp:extent cx="6115050" cy="1800225"/>
          <wp:effectExtent l="0" t="0" r="0" b="9525"/>
          <wp:docPr id="2" name="Obrázek 2" descr="hlavickovy papir 170x50 adr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ovy papir 170x50 adresa"/>
                  <pic:cNvPicPr>
                    <a:picLocks noChangeAspect="1" noChangeArrowheads="1"/>
                  </pic:cNvPicPr>
                </pic:nvPicPr>
                <pic:blipFill dpi="0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543"/>
    <w:multiLevelType w:val="hybridMultilevel"/>
    <w:tmpl w:val="F86C07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5106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52"/>
    <w:rsid w:val="0000782F"/>
    <w:rsid w:val="00053B5F"/>
    <w:rsid w:val="00082D51"/>
    <w:rsid w:val="000B1A3A"/>
    <w:rsid w:val="000C1017"/>
    <w:rsid w:val="000C44F1"/>
    <w:rsid w:val="002E46CA"/>
    <w:rsid w:val="003119EF"/>
    <w:rsid w:val="00317B2A"/>
    <w:rsid w:val="003E0DA0"/>
    <w:rsid w:val="00427864"/>
    <w:rsid w:val="0049115C"/>
    <w:rsid w:val="004952EC"/>
    <w:rsid w:val="004C0FE5"/>
    <w:rsid w:val="0050197F"/>
    <w:rsid w:val="00544702"/>
    <w:rsid w:val="005A54E1"/>
    <w:rsid w:val="00611F59"/>
    <w:rsid w:val="0061431F"/>
    <w:rsid w:val="006258DE"/>
    <w:rsid w:val="00653559"/>
    <w:rsid w:val="0068533E"/>
    <w:rsid w:val="006B7925"/>
    <w:rsid w:val="00743CB2"/>
    <w:rsid w:val="00793201"/>
    <w:rsid w:val="00873D99"/>
    <w:rsid w:val="008749A9"/>
    <w:rsid w:val="008850C9"/>
    <w:rsid w:val="008A45AD"/>
    <w:rsid w:val="008B716D"/>
    <w:rsid w:val="009247AF"/>
    <w:rsid w:val="009341C0"/>
    <w:rsid w:val="009951EE"/>
    <w:rsid w:val="00A1116C"/>
    <w:rsid w:val="00A23676"/>
    <w:rsid w:val="00A32E52"/>
    <w:rsid w:val="00B40BED"/>
    <w:rsid w:val="00B71219"/>
    <w:rsid w:val="00B871F9"/>
    <w:rsid w:val="00C00F1E"/>
    <w:rsid w:val="00C12261"/>
    <w:rsid w:val="00D22899"/>
    <w:rsid w:val="00D80BD0"/>
    <w:rsid w:val="00D97900"/>
    <w:rsid w:val="00E00B80"/>
    <w:rsid w:val="00E10C4F"/>
    <w:rsid w:val="00E42866"/>
    <w:rsid w:val="00E55393"/>
    <w:rsid w:val="00E65663"/>
    <w:rsid w:val="00FD2133"/>
    <w:rsid w:val="00FD53DC"/>
    <w:rsid w:val="00FD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3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1">
    <w:name w:val="Normální1"/>
    <w:pPr>
      <w:suppressAutoHyphens/>
    </w:pPr>
    <w:rPr>
      <w:rFonts w:ascii="Calibri" w:eastAsia="DejaVu Sans" w:hAnsi="Calibri" w:cs="Calibri"/>
    </w:rPr>
  </w:style>
  <w:style w:type="paragraph" w:customStyle="1" w:styleId="CM1">
    <w:name w:val="CM1"/>
    <w:basedOn w:val="Normln"/>
    <w:next w:val="Normln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"/>
    <w:next w:val="Normln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poznpodarou">
    <w:name w:val="footnote text"/>
    <w:link w:val="TextpoznpodarouChar"/>
    <w:semiHidden/>
    <w:pPr>
      <w:spacing w:after="0" w:line="240" w:lineRule="auto"/>
    </w:pPr>
    <w:rPr>
      <w:sz w:val="20"/>
      <w:szCs w:val="20"/>
    </w:rPr>
  </w:style>
  <w:style w:type="paragraph" w:styleId="Textvysvtlivek">
    <w:name w:val="endnote text"/>
    <w:link w:val="TextvysvtlivekChar"/>
    <w:semiHidden/>
    <w:pPr>
      <w:spacing w:after="0" w:line="240" w:lineRule="auto"/>
    </w:pPr>
    <w:rPr>
      <w:sz w:val="20"/>
      <w:szCs w:val="20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basedOn w:val="Standardnpsmoodstavce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</w:style>
  <w:style w:type="character" w:customStyle="1" w:styleId="ZpatChar">
    <w:name w:val="Zápatí Char"/>
    <w:basedOn w:val="Standardnpsmoodstavce"/>
    <w:link w:val="Zpat"/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hAnsi="Tahoma" w:cs="Tahoma"/>
      <w:sz w:val="16"/>
      <w:szCs w:val="16"/>
    </w:rPr>
  </w:style>
  <w:style w:type="character" w:styleId="Znakapoznpodarou">
    <w:name w:val="foot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vysvtlivekChar">
    <w:name w:val="Text vysvětlivek Char"/>
    <w:link w:val="Textvysvtlivek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1">
    <w:name w:val="Normální1"/>
    <w:pPr>
      <w:suppressAutoHyphens/>
    </w:pPr>
    <w:rPr>
      <w:rFonts w:ascii="Calibri" w:eastAsia="DejaVu Sans" w:hAnsi="Calibri" w:cs="Calibri"/>
    </w:rPr>
  </w:style>
  <w:style w:type="paragraph" w:customStyle="1" w:styleId="CM1">
    <w:name w:val="CM1"/>
    <w:basedOn w:val="Normln"/>
    <w:next w:val="Normln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ln"/>
    <w:next w:val="Normln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xtpoznpodarou">
    <w:name w:val="footnote text"/>
    <w:link w:val="TextpoznpodarouChar"/>
    <w:semiHidden/>
    <w:pPr>
      <w:spacing w:after="0" w:line="240" w:lineRule="auto"/>
    </w:pPr>
    <w:rPr>
      <w:sz w:val="20"/>
      <w:szCs w:val="20"/>
    </w:rPr>
  </w:style>
  <w:style w:type="paragraph" w:styleId="Textvysvtlivek">
    <w:name w:val="endnote text"/>
    <w:link w:val="TextvysvtlivekChar"/>
    <w:semiHidden/>
    <w:pPr>
      <w:spacing w:after="0" w:line="240" w:lineRule="auto"/>
    </w:pPr>
    <w:rPr>
      <w:sz w:val="20"/>
      <w:szCs w:val="20"/>
    </w:r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basedOn w:val="Standardnpsmoodstavce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</w:style>
  <w:style w:type="character" w:customStyle="1" w:styleId="ZpatChar">
    <w:name w:val="Zápatí Char"/>
    <w:basedOn w:val="Standardnpsmoodstavce"/>
    <w:link w:val="Zpat"/>
  </w:style>
  <w:style w:type="character" w:customStyle="1" w:styleId="TextbublinyChar">
    <w:name w:val="Text bubliny Char"/>
    <w:basedOn w:val="Standardnpsmoodstavce"/>
    <w:link w:val="Textbubliny"/>
    <w:semiHidden/>
    <w:rPr>
      <w:rFonts w:ascii="Tahoma" w:hAnsi="Tahoma" w:cs="Tahoma"/>
      <w:sz w:val="16"/>
      <w:szCs w:val="16"/>
    </w:rPr>
  </w:style>
  <w:style w:type="character" w:styleId="Znakapoznpodarou">
    <w:name w:val="footnote reference"/>
    <w:semiHidden/>
    <w:rPr>
      <w:vertAlign w:val="superscript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TextvysvtlivekChar">
    <w:name w:val="Text vysvětlivek Char"/>
    <w:link w:val="Textvysvtlivek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EX-Stabil-8-</dc:creator>
  <cp:lastModifiedBy>EX-Stabil-8-</cp:lastModifiedBy>
  <cp:revision>12</cp:revision>
  <cp:lastPrinted>2026-04-27T14:21:00Z</cp:lastPrinted>
  <dcterms:created xsi:type="dcterms:W3CDTF">2026-05-14T14:58:00Z</dcterms:created>
  <dcterms:modified xsi:type="dcterms:W3CDTF">2026-07-13T14:04:00Z</dcterms:modified>
</cp:coreProperties>
</file>