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23E15" w14:textId="77777777" w:rsidR="00605354" w:rsidRPr="008F6CDA" w:rsidRDefault="004862E6" w:rsidP="008259D7">
      <w:pPr>
        <w:tabs>
          <w:tab w:val="left" w:pos="2268"/>
        </w:tabs>
        <w:jc w:val="both"/>
      </w:pPr>
      <w:bookmarkStart w:id="0" w:name="_Hlk535347572"/>
      <w:r w:rsidRPr="008F6CDA">
        <w:tab/>
      </w:r>
    </w:p>
    <w:p w14:paraId="2192039E" w14:textId="31758D55" w:rsidR="00F57158" w:rsidRDefault="00F57158" w:rsidP="00E75935">
      <w:pPr>
        <w:pStyle w:val="Standard"/>
      </w:pPr>
      <w:r>
        <w:fldChar w:fldCharType="begin"/>
      </w:r>
      <w:r>
        <w:instrText xml:space="preserve"> SAVEDATE  \@ "d. MMMM yyyy"  \* MERGEFORMAT </w:instrText>
      </w:r>
      <w:r>
        <w:fldChar w:fldCharType="separate"/>
      </w:r>
      <w:r w:rsidR="00B42B13">
        <w:rPr>
          <w:noProof/>
        </w:rPr>
        <w:t>6. května 2026</w:t>
      </w:r>
      <w:r>
        <w:fldChar w:fldCharType="end"/>
      </w:r>
      <w:r>
        <w:tab/>
      </w:r>
      <w:r w:rsidR="00C35ECE" w:rsidRPr="008F6CDA">
        <w:tab/>
      </w:r>
      <w:r w:rsidR="009775F4">
        <w:tab/>
      </w:r>
      <w:r>
        <w:tab/>
      </w:r>
    </w:p>
    <w:p w14:paraId="26C81E6B" w14:textId="4A4043AD" w:rsidR="00E75935" w:rsidRDefault="00F57158" w:rsidP="00E75935">
      <w:pPr>
        <w:pStyle w:val="Standard"/>
      </w:pPr>
      <w:r>
        <w:tab/>
      </w:r>
      <w:r>
        <w:tab/>
      </w:r>
      <w:r>
        <w:tab/>
      </w:r>
      <w:r>
        <w:tab/>
      </w:r>
      <w:r w:rsidR="00CA6E02" w:rsidRPr="008F6CDA">
        <w:tab/>
      </w:r>
      <w:r w:rsidR="00605354" w:rsidRPr="008F6CDA">
        <w:tab/>
      </w:r>
      <w:r w:rsidR="00E75935">
        <w:t>Soudní exekutor</w:t>
      </w:r>
    </w:p>
    <w:p w14:paraId="6643BBBF" w14:textId="59119692" w:rsidR="00E75935" w:rsidRDefault="00AB3308" w:rsidP="00E75935">
      <w:pPr>
        <w:pStyle w:val="Standard"/>
        <w:ind w:left="3540" w:firstLine="708"/>
      </w:pPr>
      <w:r>
        <w:t>JUDr. Josef Lavička</w:t>
      </w:r>
    </w:p>
    <w:p w14:paraId="4F867629" w14:textId="29CE1FBC" w:rsidR="00E75935" w:rsidRDefault="00E75935" w:rsidP="00E75935">
      <w:pPr>
        <w:pStyle w:val="Standard"/>
        <w:ind w:left="4248"/>
      </w:pPr>
      <w:r>
        <w:t xml:space="preserve">Exekutorský úřad v </w:t>
      </w:r>
      <w:r w:rsidR="00674589">
        <w:t>Chebu</w:t>
      </w:r>
    </w:p>
    <w:p w14:paraId="5C1DAF28" w14:textId="746FF2AF" w:rsidR="00A57DBB" w:rsidRDefault="00A57DBB" w:rsidP="00E75935">
      <w:pPr>
        <w:jc w:val="both"/>
        <w:rPr>
          <w:b/>
          <w:bCs/>
          <w:sz w:val="28"/>
          <w:szCs w:val="28"/>
        </w:rPr>
      </w:pPr>
    </w:p>
    <w:p w14:paraId="5332EC05" w14:textId="77B086D2" w:rsidR="0094667A" w:rsidRPr="00A57DBB" w:rsidRDefault="005F74BD" w:rsidP="00E53D62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K č. j.:</w:t>
      </w:r>
      <w:r w:rsidR="00A57DBB">
        <w:rPr>
          <w:b/>
          <w:bCs/>
          <w:sz w:val="28"/>
          <w:szCs w:val="28"/>
        </w:rPr>
        <w:t xml:space="preserve"> </w:t>
      </w:r>
      <w:r w:rsidR="00AB3308">
        <w:rPr>
          <w:b/>
          <w:bCs/>
          <w:sz w:val="28"/>
          <w:szCs w:val="28"/>
        </w:rPr>
        <w:t>176</w:t>
      </w:r>
      <w:r w:rsidR="00E75935">
        <w:rPr>
          <w:b/>
          <w:bCs/>
          <w:sz w:val="28"/>
          <w:szCs w:val="28"/>
        </w:rPr>
        <w:t xml:space="preserve"> EX </w:t>
      </w:r>
      <w:r w:rsidR="00AB3308">
        <w:rPr>
          <w:b/>
          <w:bCs/>
          <w:sz w:val="28"/>
          <w:szCs w:val="28"/>
        </w:rPr>
        <w:t>00087/26-032</w:t>
      </w:r>
    </w:p>
    <w:p w14:paraId="07DE66E7" w14:textId="7A1E6503" w:rsidR="00F573B1" w:rsidRDefault="00F573B1" w:rsidP="008259D7">
      <w:pPr>
        <w:jc w:val="both"/>
      </w:pPr>
    </w:p>
    <w:p w14:paraId="7B160DA9" w14:textId="77777777" w:rsidR="00F573B1" w:rsidRPr="008F6CDA" w:rsidRDefault="00F573B1" w:rsidP="008259D7">
      <w:pPr>
        <w:jc w:val="both"/>
      </w:pPr>
    </w:p>
    <w:p w14:paraId="1EADD627" w14:textId="77777777" w:rsidR="004862E6" w:rsidRPr="008F6CDA" w:rsidRDefault="004862E6" w:rsidP="008259D7">
      <w:pPr>
        <w:tabs>
          <w:tab w:val="left" w:pos="2268"/>
        </w:tabs>
        <w:ind w:right="-22"/>
        <w:jc w:val="both"/>
        <w:rPr>
          <w:b/>
        </w:rPr>
      </w:pPr>
    </w:p>
    <w:bookmarkEnd w:id="0"/>
    <w:p w14:paraId="4F0A03EC" w14:textId="631F8355" w:rsidR="00626F1D" w:rsidRDefault="00626F1D" w:rsidP="00626F1D">
      <w:pPr>
        <w:pStyle w:val="Standard"/>
      </w:pPr>
      <w:r>
        <w:t>Oprávněn</w:t>
      </w:r>
      <w:r w:rsidR="00674589">
        <w:t>ý</w:t>
      </w:r>
      <w:r>
        <w:t>:</w:t>
      </w:r>
      <w:r>
        <w:tab/>
      </w:r>
      <w:r w:rsidR="00674589">
        <w:t>MgA. Jan Hejhal, nar. 31.10.1973</w:t>
      </w:r>
    </w:p>
    <w:p w14:paraId="03C857FE" w14:textId="7DDF4AEA" w:rsidR="00626F1D" w:rsidRDefault="00626F1D" w:rsidP="00626F1D">
      <w:pPr>
        <w:pStyle w:val="Standard"/>
        <w:ind w:left="708" w:firstLine="708"/>
      </w:pPr>
      <w:r>
        <w:t xml:space="preserve">bytem:  </w:t>
      </w:r>
      <w:r w:rsidR="009C6612">
        <w:t>Ocelíkova č. p. 672/1, 149 00 Praha</w:t>
      </w:r>
    </w:p>
    <w:p w14:paraId="0575B777" w14:textId="6DB7567A" w:rsidR="00626F1D" w:rsidRDefault="00626F1D" w:rsidP="009C6612">
      <w:pPr>
        <w:pStyle w:val="Standard"/>
        <w:ind w:left="708" w:firstLine="708"/>
      </w:pPr>
      <w:r>
        <w:t xml:space="preserve">zastoupená advokátem </w:t>
      </w:r>
      <w:r w:rsidR="009C6612">
        <w:t>Mgr. Michal Mazel, advokát</w:t>
      </w:r>
    </w:p>
    <w:p w14:paraId="467F10FF" w14:textId="12B14BEC" w:rsidR="00200EBD" w:rsidRDefault="00200EBD" w:rsidP="00A12708">
      <w:pPr>
        <w:tabs>
          <w:tab w:val="left" w:pos="709"/>
        </w:tabs>
        <w:ind w:right="623"/>
      </w:pPr>
    </w:p>
    <w:p w14:paraId="21721CB2" w14:textId="77777777" w:rsidR="005B1C2C" w:rsidRPr="00280BF1" w:rsidRDefault="00200EBD" w:rsidP="005B1C2C">
      <w:r>
        <w:t>Povinn</w:t>
      </w:r>
      <w:r w:rsidR="009C6612">
        <w:t>ý</w:t>
      </w:r>
      <w:r>
        <w:t>:</w:t>
      </w:r>
      <w:r>
        <w:tab/>
      </w:r>
      <w:r w:rsidR="005B1C2C">
        <w:rPr>
          <w:b/>
          <w:bCs/>
        </w:rPr>
        <w:t xml:space="preserve">1) </w:t>
      </w:r>
      <w:r w:rsidR="005B1C2C" w:rsidRPr="00280BF1">
        <w:rPr>
          <w:b/>
          <w:bCs/>
        </w:rPr>
        <w:t xml:space="preserve">Vasyl Patskan, </w:t>
      </w:r>
      <w:r w:rsidR="005B1C2C" w:rsidRPr="00280BF1">
        <w:t>nar. 9. března 1981,</w:t>
      </w:r>
    </w:p>
    <w:p w14:paraId="31C39369" w14:textId="5ADB9B66" w:rsidR="005B1C2C" w:rsidRPr="00280BF1" w:rsidRDefault="005B1C2C" w:rsidP="005B1C2C">
      <w:r w:rsidRPr="00280BF1">
        <w:rPr>
          <w:b/>
          <w:bCs/>
        </w:rPr>
        <w:tab/>
      </w:r>
      <w:r w:rsidRPr="00280BF1">
        <w:rPr>
          <w:b/>
          <w:bCs/>
        </w:rPr>
        <w:tab/>
      </w:r>
      <w:r>
        <w:t xml:space="preserve">2) </w:t>
      </w:r>
      <w:r w:rsidRPr="00280BF1">
        <w:rPr>
          <w:b/>
          <w:bCs/>
        </w:rPr>
        <w:t>Alina Shypulina</w:t>
      </w:r>
      <w:r w:rsidRPr="00280BF1">
        <w:t>, nar. 7. listopadu 1992,</w:t>
      </w:r>
    </w:p>
    <w:p w14:paraId="36FAE635" w14:textId="41180FCA" w:rsidR="005B1C2C" w:rsidRDefault="005B1C2C" w:rsidP="005B1C2C">
      <w:r w:rsidRPr="00280BF1">
        <w:tab/>
      </w:r>
      <w:r w:rsidRPr="00280BF1">
        <w:tab/>
      </w:r>
      <w:r>
        <w:t xml:space="preserve">oba </w:t>
      </w:r>
      <w:r w:rsidRPr="00280BF1">
        <w:t>bytem Travná 1293, 198 00 Praha 9</w:t>
      </w:r>
    </w:p>
    <w:p w14:paraId="22C09835" w14:textId="72500F5B" w:rsidR="00A12708" w:rsidRDefault="00533CDD" w:rsidP="00A12708">
      <w:pPr>
        <w:tabs>
          <w:tab w:val="left" w:pos="709"/>
        </w:tabs>
        <w:ind w:right="623"/>
      </w:pPr>
      <w:r>
        <w:tab/>
      </w:r>
      <w:r>
        <w:tab/>
        <w:t>zastoupen</w:t>
      </w:r>
      <w:r w:rsidR="005B1C2C">
        <w:t>i</w:t>
      </w:r>
      <w:r>
        <w:t xml:space="preserve"> advokátem </w:t>
      </w:r>
      <w:r w:rsidR="00A12708" w:rsidRPr="00533CDD">
        <w:t>Mgr. Vladimírem Holcem</w:t>
      </w:r>
    </w:p>
    <w:p w14:paraId="1D7F8383" w14:textId="0B4C0FB9" w:rsidR="00533CDD" w:rsidRPr="00533CDD" w:rsidRDefault="00A12708" w:rsidP="00A12708">
      <w:pPr>
        <w:tabs>
          <w:tab w:val="left" w:pos="709"/>
        </w:tabs>
        <w:ind w:right="623"/>
        <w:rPr>
          <w:sz w:val="22"/>
          <w:szCs w:val="22"/>
        </w:rPr>
      </w:pPr>
      <w:r>
        <w:tab/>
      </w:r>
      <w:r>
        <w:tab/>
        <w:t xml:space="preserve">se sídlem </w:t>
      </w:r>
      <w:r w:rsidR="00533CDD">
        <w:rPr>
          <w:sz w:val="22"/>
          <w:szCs w:val="22"/>
        </w:rPr>
        <w:t>Vinohradská 2133/138</w:t>
      </w:r>
      <w:r w:rsidRPr="00A213C9">
        <w:rPr>
          <w:sz w:val="22"/>
          <w:szCs w:val="22"/>
        </w:rPr>
        <w:t>, 130 00 Praha 3</w:t>
      </w:r>
      <w:r w:rsidR="00533CDD">
        <w:rPr>
          <w:sz w:val="22"/>
          <w:szCs w:val="22"/>
        </w:rPr>
        <w:t>, IČO: 06077226</w:t>
      </w:r>
    </w:p>
    <w:p w14:paraId="52E54A1C" w14:textId="77777777" w:rsidR="00B0434E" w:rsidRPr="008F6CDA" w:rsidRDefault="00B0434E" w:rsidP="008259D7">
      <w:pPr>
        <w:jc w:val="both"/>
      </w:pPr>
    </w:p>
    <w:p w14:paraId="4158E5D8" w14:textId="77777777" w:rsidR="00B0434E" w:rsidRPr="00B7112E" w:rsidRDefault="00B0434E" w:rsidP="00533CDD">
      <w:pPr>
        <w:pBdr>
          <w:top w:val="single" w:sz="4" w:space="1" w:color="auto"/>
        </w:pBdr>
        <w:jc w:val="both"/>
        <w:rPr>
          <w:b/>
          <w:bCs/>
          <w:sz w:val="28"/>
          <w:szCs w:val="28"/>
        </w:rPr>
      </w:pPr>
    </w:p>
    <w:p w14:paraId="0A7668DD" w14:textId="124D8D30" w:rsidR="00B0434E" w:rsidRDefault="00B7112E" w:rsidP="00C67638">
      <w:pPr>
        <w:jc w:val="center"/>
        <w:rPr>
          <w:b/>
          <w:bCs/>
        </w:rPr>
      </w:pPr>
      <w:r w:rsidRPr="00C67638">
        <w:rPr>
          <w:b/>
          <w:bCs/>
        </w:rPr>
        <w:t>Návrh na</w:t>
      </w:r>
      <w:r w:rsidR="00982EE6" w:rsidRPr="00C67638">
        <w:rPr>
          <w:b/>
          <w:bCs/>
        </w:rPr>
        <w:t xml:space="preserve"> odklad</w:t>
      </w:r>
      <w:r w:rsidRPr="00C67638">
        <w:rPr>
          <w:b/>
          <w:bCs/>
        </w:rPr>
        <w:t xml:space="preserve"> exekuce</w:t>
      </w:r>
      <w:r w:rsidR="003C52FC" w:rsidRPr="00C67638">
        <w:rPr>
          <w:b/>
          <w:bCs/>
        </w:rPr>
        <w:t xml:space="preserve"> podle § 54 odst. </w:t>
      </w:r>
      <w:r w:rsidR="00C67638" w:rsidRPr="00C67638">
        <w:rPr>
          <w:b/>
          <w:bCs/>
        </w:rPr>
        <w:t>1, 6 exekučního řádu</w:t>
      </w:r>
    </w:p>
    <w:p w14:paraId="5824DC27" w14:textId="13B21D7E" w:rsidR="000A0256" w:rsidRPr="00C67638" w:rsidRDefault="000A0256" w:rsidP="00C67638">
      <w:pPr>
        <w:jc w:val="center"/>
        <w:rPr>
          <w:b/>
          <w:bCs/>
        </w:rPr>
      </w:pPr>
      <w:r>
        <w:rPr>
          <w:b/>
          <w:bCs/>
        </w:rPr>
        <w:t>Návrh na zastavení exekuce</w:t>
      </w:r>
    </w:p>
    <w:p w14:paraId="36EC6DDB" w14:textId="77777777" w:rsidR="00F55AC1" w:rsidRDefault="00F55AC1" w:rsidP="00533CDD">
      <w:pPr>
        <w:pBdr>
          <w:bottom w:val="single" w:sz="4" w:space="1" w:color="auto"/>
        </w:pBdr>
        <w:jc w:val="both"/>
        <w:rPr>
          <w:smallCaps/>
        </w:rPr>
      </w:pPr>
    </w:p>
    <w:p w14:paraId="42550189" w14:textId="77777777" w:rsidR="00F55AC1" w:rsidRDefault="00F55AC1" w:rsidP="008259D7">
      <w:pPr>
        <w:jc w:val="both"/>
        <w:rPr>
          <w:smallCaps/>
        </w:rPr>
      </w:pPr>
    </w:p>
    <w:p w14:paraId="00533647" w14:textId="77777777" w:rsidR="00F55AC1" w:rsidRDefault="00F55AC1" w:rsidP="008259D7">
      <w:pPr>
        <w:jc w:val="both"/>
        <w:rPr>
          <w:smallCaps/>
        </w:rPr>
      </w:pPr>
    </w:p>
    <w:p w14:paraId="653BD7E4" w14:textId="77777777" w:rsidR="00F55AC1" w:rsidRDefault="00F55AC1" w:rsidP="008259D7">
      <w:pPr>
        <w:jc w:val="both"/>
        <w:rPr>
          <w:smallCaps/>
        </w:rPr>
      </w:pPr>
    </w:p>
    <w:p w14:paraId="0BA25927" w14:textId="77777777" w:rsidR="00F55AC1" w:rsidRDefault="00F55AC1" w:rsidP="008259D7">
      <w:pPr>
        <w:jc w:val="both"/>
        <w:rPr>
          <w:smallCaps/>
        </w:rPr>
      </w:pPr>
    </w:p>
    <w:p w14:paraId="190F7054" w14:textId="77777777" w:rsidR="00F55AC1" w:rsidRDefault="00F55AC1" w:rsidP="008259D7">
      <w:pPr>
        <w:jc w:val="both"/>
        <w:rPr>
          <w:smallCaps/>
        </w:rPr>
      </w:pPr>
    </w:p>
    <w:p w14:paraId="58E4817A" w14:textId="77777777" w:rsidR="00F55AC1" w:rsidRDefault="00F55AC1" w:rsidP="008259D7">
      <w:pPr>
        <w:jc w:val="both"/>
        <w:rPr>
          <w:smallCaps/>
        </w:rPr>
      </w:pPr>
    </w:p>
    <w:p w14:paraId="52FA9D9B" w14:textId="77777777" w:rsidR="00F55AC1" w:rsidRDefault="00F55AC1" w:rsidP="008259D7">
      <w:pPr>
        <w:jc w:val="both"/>
        <w:rPr>
          <w:smallCaps/>
        </w:rPr>
      </w:pPr>
    </w:p>
    <w:p w14:paraId="73E64BAB" w14:textId="77777777" w:rsidR="00982EE6" w:rsidRDefault="00982EE6" w:rsidP="008259D7">
      <w:pPr>
        <w:jc w:val="both"/>
        <w:rPr>
          <w:smallCaps/>
        </w:rPr>
      </w:pPr>
    </w:p>
    <w:p w14:paraId="2D663C8F" w14:textId="77777777" w:rsidR="00982EE6" w:rsidRDefault="00982EE6" w:rsidP="008259D7">
      <w:pPr>
        <w:jc w:val="both"/>
        <w:rPr>
          <w:smallCaps/>
        </w:rPr>
      </w:pPr>
    </w:p>
    <w:p w14:paraId="6DAF0119" w14:textId="77777777" w:rsidR="00982EE6" w:rsidRDefault="00982EE6" w:rsidP="008259D7">
      <w:pPr>
        <w:jc w:val="both"/>
        <w:rPr>
          <w:smallCaps/>
        </w:rPr>
      </w:pPr>
    </w:p>
    <w:p w14:paraId="7E3E87BE" w14:textId="77777777" w:rsidR="00982EE6" w:rsidRDefault="00982EE6" w:rsidP="008259D7">
      <w:pPr>
        <w:jc w:val="both"/>
        <w:rPr>
          <w:smallCaps/>
        </w:rPr>
      </w:pPr>
    </w:p>
    <w:p w14:paraId="22277F19" w14:textId="77777777" w:rsidR="00982EE6" w:rsidRDefault="00982EE6" w:rsidP="008259D7">
      <w:pPr>
        <w:jc w:val="both"/>
        <w:rPr>
          <w:smallCaps/>
        </w:rPr>
      </w:pPr>
    </w:p>
    <w:p w14:paraId="1C0F7DA6" w14:textId="77777777" w:rsidR="00982EE6" w:rsidRDefault="00982EE6" w:rsidP="008259D7">
      <w:pPr>
        <w:jc w:val="both"/>
        <w:rPr>
          <w:smallCaps/>
        </w:rPr>
      </w:pPr>
    </w:p>
    <w:p w14:paraId="490F140E" w14:textId="77777777" w:rsidR="00982EE6" w:rsidRDefault="00982EE6" w:rsidP="008259D7">
      <w:pPr>
        <w:jc w:val="both"/>
        <w:rPr>
          <w:smallCaps/>
        </w:rPr>
      </w:pPr>
    </w:p>
    <w:p w14:paraId="08B43498" w14:textId="77777777" w:rsidR="00982EE6" w:rsidRDefault="00982EE6" w:rsidP="008259D7">
      <w:pPr>
        <w:jc w:val="both"/>
        <w:rPr>
          <w:smallCaps/>
        </w:rPr>
      </w:pPr>
    </w:p>
    <w:p w14:paraId="7BA18E25" w14:textId="5EF8C541" w:rsidR="00A600DF" w:rsidRPr="008F6CDA" w:rsidRDefault="00A600DF" w:rsidP="008259D7">
      <w:pPr>
        <w:jc w:val="both"/>
        <w:rPr>
          <w:smallCaps/>
        </w:rPr>
      </w:pPr>
      <w:r w:rsidRPr="008F6CDA">
        <w:rPr>
          <w:smallCaps/>
        </w:rPr>
        <w:t>Datovou schránkou</w:t>
      </w:r>
    </w:p>
    <w:p w14:paraId="7FD7138E" w14:textId="5D83DC74" w:rsidR="00B0434E" w:rsidRDefault="00B0434E" w:rsidP="008259D7">
      <w:pPr>
        <w:jc w:val="both"/>
      </w:pPr>
      <w:r w:rsidRPr="008F6CDA">
        <w:t>Přílohy: Plná moc</w:t>
      </w:r>
    </w:p>
    <w:p w14:paraId="5D78E79E" w14:textId="32BD48D8" w:rsidR="00C67638" w:rsidRDefault="00C67638" w:rsidP="008259D7">
      <w:pPr>
        <w:jc w:val="both"/>
      </w:pPr>
      <w:r>
        <w:tab/>
        <w:t>Dle textu</w:t>
      </w:r>
    </w:p>
    <w:p w14:paraId="04B98631" w14:textId="54C2693C" w:rsidR="00541F6D" w:rsidRPr="00541F6D" w:rsidRDefault="007F28AC" w:rsidP="002B430D">
      <w:pPr>
        <w:pStyle w:val="Odstavecseseznamem"/>
        <w:numPr>
          <w:ilvl w:val="0"/>
          <w:numId w:val="9"/>
        </w:numPr>
        <w:ind w:left="0"/>
        <w:jc w:val="both"/>
      </w:pPr>
      <w:r>
        <w:br w:type="column"/>
      </w:r>
      <w:r w:rsidR="00541F6D" w:rsidRPr="00541F6D">
        <w:lastRenderedPageBreak/>
        <w:t xml:space="preserve">Na základě exekučního návrhu oprávněné ze dne </w:t>
      </w:r>
      <w:r w:rsidR="00BB4BAB">
        <w:t>3</w:t>
      </w:r>
      <w:r w:rsidR="00541F6D" w:rsidRPr="00541F6D">
        <w:t>.3.202</w:t>
      </w:r>
      <w:r w:rsidR="00BB4BAB">
        <w:t>6</w:t>
      </w:r>
      <w:r w:rsidR="00541F6D" w:rsidRPr="00541F6D">
        <w:t xml:space="preserve"> byl soudní exekutor pověřen </w:t>
      </w:r>
      <w:r w:rsidR="00BB4BAB">
        <w:t>Obvodním soudem pro Prahu 9</w:t>
      </w:r>
      <w:r w:rsidR="00541F6D" w:rsidRPr="00541F6D">
        <w:t xml:space="preserve"> provedením exekuce</w:t>
      </w:r>
      <w:r w:rsidR="0087491E">
        <w:t xml:space="preserve"> pod č. j. 78 EXE 1427/2026-33</w:t>
      </w:r>
      <w:r w:rsidR="00541F6D" w:rsidRPr="00541F6D">
        <w:t xml:space="preserve">. Exekučním titulem je rozsudek </w:t>
      </w:r>
      <w:r w:rsidR="00F36E08">
        <w:t xml:space="preserve">Obvodního soudu pro Prahu 9 ze dne </w:t>
      </w:r>
      <w:r w:rsidR="007D7A9D">
        <w:t xml:space="preserve">29.1.2024, č. j. 60 C 192/2023-75, rozsudek Městského soudu v Praze ze dne 1.10.2025, č. j. 18 Co 185/2024-157, rozsudek Městského soudu </w:t>
      </w:r>
      <w:r w:rsidR="00CD4D7B">
        <w:t>v Praze ze dne 26.6.2024, č. j. 18 Co 185/2024-111</w:t>
      </w:r>
      <w:r w:rsidR="00541F6D" w:rsidRPr="00541F6D">
        <w:t xml:space="preserve">. Vyrozumění o zahájení exekuce bylo povinné doručeno dne </w:t>
      </w:r>
      <w:r w:rsidR="00CD4D7B">
        <w:t>13.4.</w:t>
      </w:r>
      <w:r w:rsidR="00541F6D" w:rsidRPr="00541F6D">
        <w:t>2025</w:t>
      </w:r>
      <w:r w:rsidR="002B430D">
        <w:t>.</w:t>
      </w:r>
    </w:p>
    <w:p w14:paraId="5C5DBA66" w14:textId="77777777" w:rsidR="00541F6D" w:rsidRPr="00541F6D" w:rsidRDefault="00541F6D" w:rsidP="002B430D">
      <w:pPr>
        <w:pStyle w:val="Odstavecseseznamem"/>
        <w:ind w:left="0"/>
        <w:jc w:val="both"/>
      </w:pPr>
    </w:p>
    <w:p w14:paraId="0F40C42E" w14:textId="608E4FB8" w:rsidR="00A40315" w:rsidRDefault="002B430D" w:rsidP="00106FEF">
      <w:pPr>
        <w:pStyle w:val="Odstavecseseznamem"/>
        <w:numPr>
          <w:ilvl w:val="0"/>
          <w:numId w:val="9"/>
        </w:numPr>
        <w:ind w:left="0"/>
        <w:jc w:val="both"/>
      </w:pPr>
      <w:r>
        <w:t>J</w:t>
      </w:r>
      <w:r w:rsidR="00541F6D" w:rsidRPr="00541F6D">
        <w:t xml:space="preserve">iž před podáním exekučního návrhu </w:t>
      </w:r>
      <w:r w:rsidR="000A763C">
        <w:t xml:space="preserve">dopisem ze dne 30.1.2026 doručeným oprávněnému prostřednictvím právního zástupce dne 2.2.2026 </w:t>
      </w:r>
      <w:r w:rsidR="002B4534">
        <w:t xml:space="preserve">došlo k zániku vymáhané povinnosti co do částky </w:t>
      </w:r>
      <w:r w:rsidR="00B70749">
        <w:t>60 000 Kč, a to jejím započtením ke dni</w:t>
      </w:r>
      <w:r w:rsidR="00C95055">
        <w:t>, v jakém se setkali, tj. k</w:t>
      </w:r>
      <w:r w:rsidR="00077E63">
        <w:t> 15.1.202</w:t>
      </w:r>
      <w:r w:rsidR="0021093D">
        <w:t xml:space="preserve">4, kdy byl oprávněný vyzván k jejímu zaplacení povinnému, čímž byl závazek zesplatněn. </w:t>
      </w:r>
      <w:r w:rsidR="003724AA">
        <w:t xml:space="preserve">Právním důvodem vzniku pohledávky povinných za oprávněným je </w:t>
      </w:r>
      <w:r w:rsidR="00285C66">
        <w:t xml:space="preserve">užívání předmětu nájmu i po skončení nájemního vztahu za měsíce červenec, srpen a září 2022. </w:t>
      </w:r>
      <w:r w:rsidR="00C225A9">
        <w:t xml:space="preserve">Mezi stranami jde o nárok nesporný co do jeho důvodu a výše. </w:t>
      </w:r>
      <w:r w:rsidR="00F2703D">
        <w:t xml:space="preserve">Ostatně obě strany se shodly na jeho započtení na nároky oprávněného po skončení sporného řízení ve věci vedené u Obvodního soudu pro Prahu 9 pod sp. zn. 60 C 192/2023, respektive 18 Co 185/2024. </w:t>
      </w:r>
      <w:r w:rsidR="00D2010A">
        <w:t xml:space="preserve">K tomu se k důkazu zakládá komunikace stran vč. doručenek. </w:t>
      </w:r>
      <w:r w:rsidR="000B30DB">
        <w:t xml:space="preserve">Zánik pohledávky </w:t>
      </w:r>
      <w:r w:rsidR="000F44C4">
        <w:t xml:space="preserve">oprávněného co do částky 60 000 Kč ke dni 15.1.2024 nebyl v návrhu oprávněného na nařízení exekuce, a tudíž ani v následném rozhodnutí zohledněn a </w:t>
      </w:r>
      <w:r w:rsidR="00EE4DFC">
        <w:t>exekuce proto byla bez existence právního důvodu nařízena na vyšší částku než byl nárok oprávněného na jistině i příslušenství.</w:t>
      </w:r>
    </w:p>
    <w:p w14:paraId="76986056" w14:textId="77777777" w:rsidR="0021093D" w:rsidRDefault="0021093D" w:rsidP="0021093D">
      <w:pPr>
        <w:pStyle w:val="Odstavecseseznamem"/>
      </w:pPr>
    </w:p>
    <w:p w14:paraId="70708899" w14:textId="5718312E" w:rsidR="000B30DB" w:rsidRDefault="000A2E4B" w:rsidP="000B30DB">
      <w:pPr>
        <w:pStyle w:val="Odstavecseseznamem"/>
        <w:numPr>
          <w:ilvl w:val="0"/>
          <w:numId w:val="9"/>
        </w:numPr>
        <w:ind w:left="0"/>
        <w:jc w:val="both"/>
      </w:pPr>
      <w:r>
        <w:t xml:space="preserve">Před rozhodnutím o nařízení exekuce a pověřením soudního exekutora </w:t>
      </w:r>
      <w:r w:rsidR="00E22FB6">
        <w:t>uhradil</w:t>
      </w:r>
      <w:r w:rsidR="0093646D">
        <w:t>i</w:t>
      </w:r>
      <w:r w:rsidR="00E22FB6">
        <w:t xml:space="preserve"> povinn</w:t>
      </w:r>
      <w:r w:rsidR="0093646D">
        <w:t xml:space="preserve">í </w:t>
      </w:r>
      <w:r w:rsidR="00E22FB6">
        <w:t xml:space="preserve"> oprávněné</w:t>
      </w:r>
      <w:r w:rsidR="0093646D">
        <w:t>mu</w:t>
      </w:r>
      <w:r w:rsidR="00E22FB6">
        <w:t xml:space="preserve"> </w:t>
      </w:r>
      <w:r w:rsidR="0093646D">
        <w:t xml:space="preserve">dvě další splátky dluhu, které však </w:t>
      </w:r>
      <w:r w:rsidR="000B30DB">
        <w:t xml:space="preserve">již byly v rozhodnutí o nařízení exekuce zohledněny. </w:t>
      </w:r>
    </w:p>
    <w:p w14:paraId="0F572861" w14:textId="77777777" w:rsidR="008004DD" w:rsidRDefault="008004DD" w:rsidP="008004DD">
      <w:pPr>
        <w:pStyle w:val="Odstavecseseznamem"/>
      </w:pPr>
    </w:p>
    <w:p w14:paraId="0AD10270" w14:textId="62E65313" w:rsidR="008004DD" w:rsidRPr="00D801E6" w:rsidRDefault="00653ED8" w:rsidP="00A40315">
      <w:pPr>
        <w:pStyle w:val="Odstavecseseznamem"/>
        <w:numPr>
          <w:ilvl w:val="0"/>
          <w:numId w:val="9"/>
        </w:numPr>
        <w:ind w:left="0"/>
        <w:jc w:val="both"/>
        <w:rPr>
          <w:b/>
          <w:bCs/>
        </w:rPr>
      </w:pPr>
      <w:r w:rsidRPr="00D801E6">
        <w:rPr>
          <w:b/>
          <w:bCs/>
        </w:rPr>
        <w:t>Povinn</w:t>
      </w:r>
      <w:r w:rsidR="00EE4DFC" w:rsidRPr="00D801E6">
        <w:rPr>
          <w:b/>
          <w:bCs/>
        </w:rPr>
        <w:t>í</w:t>
      </w:r>
      <w:r w:rsidRPr="00D801E6">
        <w:rPr>
          <w:b/>
          <w:bCs/>
        </w:rPr>
        <w:t xml:space="preserve"> dnešního dne </w:t>
      </w:r>
      <w:r w:rsidR="00EE4DFC" w:rsidRPr="00D801E6">
        <w:rPr>
          <w:b/>
          <w:bCs/>
        </w:rPr>
        <w:t xml:space="preserve">složili </w:t>
      </w:r>
      <w:r w:rsidRPr="00D801E6">
        <w:rPr>
          <w:b/>
          <w:bCs/>
        </w:rPr>
        <w:t xml:space="preserve">částku </w:t>
      </w:r>
      <w:r w:rsidR="00D801E6" w:rsidRPr="00D801E6">
        <w:rPr>
          <w:b/>
          <w:bCs/>
        </w:rPr>
        <w:t>297 </w:t>
      </w:r>
      <w:r w:rsidR="00B42B13">
        <w:rPr>
          <w:b/>
          <w:bCs/>
        </w:rPr>
        <w:t>400</w:t>
      </w:r>
      <w:r w:rsidR="00D801E6" w:rsidRPr="00D801E6">
        <w:rPr>
          <w:b/>
          <w:bCs/>
        </w:rPr>
        <w:t xml:space="preserve"> Kč na účet č. 5023015101/5500, VS 0008726 </w:t>
      </w:r>
      <w:r w:rsidRPr="00D801E6">
        <w:rPr>
          <w:b/>
          <w:bCs/>
        </w:rPr>
        <w:t xml:space="preserve">na účet exekutora jako jistotu podle </w:t>
      </w:r>
      <w:r w:rsidR="001A1B5F" w:rsidRPr="00D801E6">
        <w:rPr>
          <w:b/>
          <w:bCs/>
        </w:rPr>
        <w:t>§ 54 od</w:t>
      </w:r>
      <w:r w:rsidR="00593275" w:rsidRPr="00D801E6">
        <w:rPr>
          <w:b/>
          <w:bCs/>
        </w:rPr>
        <w:t>s</w:t>
      </w:r>
      <w:r w:rsidR="001A1B5F" w:rsidRPr="00D801E6">
        <w:rPr>
          <w:b/>
          <w:bCs/>
        </w:rPr>
        <w:t>t. 6 exekučního řádu</w:t>
      </w:r>
      <w:r w:rsidR="00593275" w:rsidRPr="00D801E6">
        <w:rPr>
          <w:b/>
          <w:bCs/>
        </w:rPr>
        <w:t>, aby se do rozhodnutí o zastavení exekuce předešlo dalším nákladům.</w:t>
      </w:r>
      <w:r w:rsidR="001B7B19">
        <w:t xml:space="preserve"> K tomu se přikládá potvrzení platby.</w:t>
      </w:r>
    </w:p>
    <w:p w14:paraId="78B79EBF" w14:textId="77777777" w:rsidR="00A40315" w:rsidRDefault="00A40315" w:rsidP="00A40315">
      <w:pPr>
        <w:pStyle w:val="Odstavecseseznamem"/>
        <w:ind w:left="0"/>
        <w:jc w:val="both"/>
      </w:pPr>
    </w:p>
    <w:p w14:paraId="0F7BD035" w14:textId="77777777" w:rsidR="001A1B5F" w:rsidRDefault="00541F6D" w:rsidP="00A40315">
      <w:pPr>
        <w:pStyle w:val="Odstavecseseznamem"/>
        <w:ind w:left="0"/>
        <w:jc w:val="both"/>
      </w:pPr>
      <w:r w:rsidRPr="00541F6D">
        <w:t>Důkaz:</w:t>
      </w:r>
      <w:r w:rsidRPr="00541F6D">
        <w:tab/>
        <w:t xml:space="preserve">      </w:t>
      </w:r>
    </w:p>
    <w:p w14:paraId="14046093" w14:textId="39FF0F34" w:rsidR="00541F6D" w:rsidRPr="00541F6D" w:rsidRDefault="00D801E6" w:rsidP="001A1B5F">
      <w:pPr>
        <w:pStyle w:val="Odstavecseseznamem"/>
        <w:numPr>
          <w:ilvl w:val="0"/>
          <w:numId w:val="13"/>
        </w:numPr>
        <w:jc w:val="both"/>
      </w:pPr>
      <w:r>
        <w:t>Dle textu</w:t>
      </w:r>
    </w:p>
    <w:p w14:paraId="4A8FCD64" w14:textId="77777777" w:rsidR="00541F6D" w:rsidRPr="00541F6D" w:rsidRDefault="00541F6D" w:rsidP="001A1B5F">
      <w:pPr>
        <w:pStyle w:val="Odstavecseseznamem"/>
        <w:ind w:left="0"/>
        <w:jc w:val="both"/>
      </w:pPr>
    </w:p>
    <w:p w14:paraId="079A9E88" w14:textId="0A04CC86" w:rsidR="00541F6D" w:rsidRPr="00541F6D" w:rsidRDefault="00541F6D" w:rsidP="000E6FAB">
      <w:pPr>
        <w:pStyle w:val="Odstavecseseznamem"/>
        <w:numPr>
          <w:ilvl w:val="0"/>
          <w:numId w:val="9"/>
        </w:numPr>
        <w:ind w:left="0"/>
        <w:jc w:val="both"/>
      </w:pPr>
      <w:r w:rsidRPr="00541F6D">
        <w:t>Z</w:t>
      </w:r>
      <w:r w:rsidR="001A1B5F">
        <w:t> </w:t>
      </w:r>
      <w:r w:rsidRPr="00541F6D">
        <w:t>uvedeného</w:t>
      </w:r>
      <w:r w:rsidR="001A1B5F">
        <w:t xml:space="preserve"> povinná dovozuje</w:t>
      </w:r>
      <w:r w:rsidRPr="00541F6D">
        <w:t xml:space="preserve">, že oprávněná zavinila </w:t>
      </w:r>
      <w:r w:rsidR="001A1B5F">
        <w:t xml:space="preserve">zahájení a následné </w:t>
      </w:r>
      <w:r w:rsidRPr="00541F6D">
        <w:t xml:space="preserve">zastavení </w:t>
      </w:r>
      <w:r w:rsidR="002159CD">
        <w:t xml:space="preserve">by´t i jen částečné </w:t>
      </w:r>
      <w:r w:rsidRPr="00541F6D">
        <w:t>exekuce</w:t>
      </w:r>
      <w:r w:rsidR="002159CD">
        <w:t xml:space="preserve">. </w:t>
      </w:r>
      <w:r w:rsidR="00E873AF">
        <w:t>Z toho důvodu je to</w:t>
      </w:r>
      <w:r w:rsidRPr="00541F6D">
        <w:t xml:space="preserve"> oprávněná, komu má být ve smyslu § 89 exekučního řádu uložena povinnost hradit </w:t>
      </w:r>
      <w:r w:rsidR="00425794">
        <w:t xml:space="preserve">separované </w:t>
      </w:r>
      <w:r w:rsidRPr="00541F6D">
        <w:t>náklady exekuce</w:t>
      </w:r>
      <w:r w:rsidR="00425794">
        <w:t xml:space="preserve"> související s jejím byť i částečným zastavením</w:t>
      </w:r>
      <w:r w:rsidRPr="00541F6D">
        <w:t>.</w:t>
      </w:r>
    </w:p>
    <w:p w14:paraId="616A93EF" w14:textId="77777777" w:rsidR="00541F6D" w:rsidRPr="00541F6D" w:rsidRDefault="00541F6D" w:rsidP="000E6FAB">
      <w:pPr>
        <w:pStyle w:val="Odstavecseseznamem"/>
        <w:ind w:left="0"/>
        <w:jc w:val="both"/>
      </w:pPr>
    </w:p>
    <w:p w14:paraId="5DF58DB9" w14:textId="3DC67BEC" w:rsidR="00E8530E" w:rsidRDefault="000E6FAB" w:rsidP="000E6FAB">
      <w:pPr>
        <w:pStyle w:val="Odstavecseseznamem"/>
        <w:numPr>
          <w:ilvl w:val="0"/>
          <w:numId w:val="9"/>
        </w:numPr>
        <w:ind w:left="0"/>
        <w:jc w:val="both"/>
      </w:pPr>
      <w:r>
        <w:t>S ohledem na výše uvedené povinná navrhuje, aby</w:t>
      </w:r>
      <w:r w:rsidR="00F762B7">
        <w:t xml:space="preserve"> soudní exekutor pověřený provedením exekuce </w:t>
      </w:r>
      <w:r w:rsidR="00F762B7" w:rsidRPr="00F762B7">
        <w:t>nebo exekuční soud</w:t>
      </w:r>
      <w:r w:rsidR="00F762B7">
        <w:t xml:space="preserve"> rozhodl</w:t>
      </w:r>
      <w:r w:rsidR="00E8530E">
        <w:t>:</w:t>
      </w:r>
    </w:p>
    <w:p w14:paraId="304AE9CB" w14:textId="77777777" w:rsidR="00E8530E" w:rsidRDefault="00E8530E" w:rsidP="00E8530E">
      <w:pPr>
        <w:pStyle w:val="Odstavecseseznamem"/>
      </w:pPr>
    </w:p>
    <w:p w14:paraId="4BABF130" w14:textId="543BCB8F" w:rsidR="00F762B7" w:rsidRDefault="000E6FAB" w:rsidP="00E8530E">
      <w:pPr>
        <w:pStyle w:val="Odstavecseseznamem"/>
        <w:numPr>
          <w:ilvl w:val="1"/>
          <w:numId w:val="9"/>
        </w:numPr>
        <w:jc w:val="both"/>
      </w:pPr>
      <w:r>
        <w:t xml:space="preserve">o </w:t>
      </w:r>
      <w:r w:rsidRPr="00425D4D">
        <w:rPr>
          <w:b/>
          <w:bCs/>
        </w:rPr>
        <w:t>odložení</w:t>
      </w:r>
      <w:r>
        <w:t xml:space="preserve"> provedení exekuce dle ust. § 54 odst. </w:t>
      </w:r>
      <w:r w:rsidR="00E8530E">
        <w:t>1 a 6</w:t>
      </w:r>
      <w:r>
        <w:t xml:space="preserve"> zákona č. 120/2001 Sb., exekuční řád, a to </w:t>
      </w:r>
      <w:r w:rsidR="009A1E93" w:rsidRPr="009A1E93">
        <w:t>do právní moci rozhodnutí o návrhu na zastavení exekuce podaném povinným</w:t>
      </w:r>
      <w:r w:rsidR="00F762B7">
        <w:t>;</w:t>
      </w:r>
    </w:p>
    <w:p w14:paraId="43552259" w14:textId="01DAA1CA" w:rsidR="000E6FAB" w:rsidRPr="001B7B19" w:rsidRDefault="009A1E93" w:rsidP="00E8530E">
      <w:pPr>
        <w:pStyle w:val="Odstavecseseznamem"/>
        <w:numPr>
          <w:ilvl w:val="1"/>
          <w:numId w:val="9"/>
        </w:numPr>
        <w:jc w:val="both"/>
        <w:rPr>
          <w:b/>
          <w:bCs/>
        </w:rPr>
      </w:pPr>
      <w:r w:rsidRPr="001B7B19">
        <w:rPr>
          <w:b/>
          <w:bCs/>
        </w:rPr>
        <w:t>rozhod</w:t>
      </w:r>
      <w:r w:rsidR="00F762B7" w:rsidRPr="001B7B19">
        <w:rPr>
          <w:b/>
          <w:bCs/>
        </w:rPr>
        <w:t>l</w:t>
      </w:r>
      <w:r w:rsidRPr="001B7B19">
        <w:rPr>
          <w:b/>
          <w:bCs/>
        </w:rPr>
        <w:t xml:space="preserve"> o tom, že povinn</w:t>
      </w:r>
      <w:r w:rsidR="00F762B7" w:rsidRPr="001B7B19">
        <w:rPr>
          <w:b/>
          <w:bCs/>
        </w:rPr>
        <w:t>á</w:t>
      </w:r>
      <w:r w:rsidRPr="001B7B19">
        <w:rPr>
          <w:b/>
          <w:bCs/>
        </w:rPr>
        <w:t xml:space="preserve"> není vázán</w:t>
      </w:r>
      <w:r w:rsidR="00F762B7" w:rsidRPr="001B7B19">
        <w:rPr>
          <w:b/>
          <w:bCs/>
        </w:rPr>
        <w:t>a</w:t>
      </w:r>
      <w:r w:rsidRPr="001B7B19">
        <w:rPr>
          <w:b/>
          <w:bCs/>
        </w:rPr>
        <w:t xml:space="preserve"> zákazem uvedeným v § 44a odst. 1 a v § 47 odst. 6 ode dne vydání rozhodnutí o odkladu</w:t>
      </w:r>
      <w:r w:rsidR="00F762B7" w:rsidRPr="001B7B19">
        <w:rPr>
          <w:b/>
          <w:bCs/>
        </w:rPr>
        <w:t>;</w:t>
      </w:r>
    </w:p>
    <w:p w14:paraId="46AA4573" w14:textId="48F2F197" w:rsidR="005D6E75" w:rsidRDefault="005D6E75" w:rsidP="005D6E75">
      <w:pPr>
        <w:pStyle w:val="Odstavecseseznamem"/>
        <w:numPr>
          <w:ilvl w:val="1"/>
          <w:numId w:val="9"/>
        </w:numPr>
        <w:jc w:val="both"/>
      </w:pPr>
      <w:r>
        <w:t>e</w:t>
      </w:r>
      <w:r w:rsidR="00541F6D" w:rsidRPr="00541F6D">
        <w:t>xekuce vedená na majetek povinn</w:t>
      </w:r>
      <w:r w:rsidR="00FC4573">
        <w:t>ých</w:t>
      </w:r>
      <w:r w:rsidR="00541F6D" w:rsidRPr="00541F6D">
        <w:t xml:space="preserve"> </w:t>
      </w:r>
      <w:r w:rsidR="00DE3F81">
        <w:t xml:space="preserve">pod sp. zn. </w:t>
      </w:r>
      <w:r w:rsidR="00FC4573" w:rsidRPr="00FC4573">
        <w:t>176 EX 00087/26</w:t>
      </w:r>
      <w:r w:rsidR="00FC4573">
        <w:t xml:space="preserve"> </w:t>
      </w:r>
      <w:r w:rsidR="00DE3F81">
        <w:t xml:space="preserve">soudním exekutorem </w:t>
      </w:r>
      <w:r w:rsidR="00FC4573">
        <w:t xml:space="preserve">JUDr. </w:t>
      </w:r>
      <w:r w:rsidR="00E91D1A">
        <w:t>Josef Lavička</w:t>
      </w:r>
      <w:r w:rsidR="00DE3F81">
        <w:t xml:space="preserve"> se </w:t>
      </w:r>
      <w:r w:rsidR="00E91D1A">
        <w:t>co do částky 60 000 Kč</w:t>
      </w:r>
      <w:r w:rsidR="006D4E2A">
        <w:t xml:space="preserve"> se zákonným úrokem z prodlení od 16.1.2024 do </w:t>
      </w:r>
      <w:r w:rsidR="007463D5">
        <w:t xml:space="preserve">2.2.2026 ve výši </w:t>
      </w:r>
      <w:r w:rsidR="007463D5" w:rsidRPr="007463D5">
        <w:t>14,75 %</w:t>
      </w:r>
      <w:r w:rsidR="007463D5">
        <w:t xml:space="preserve"> p. a.</w:t>
      </w:r>
      <w:r w:rsidR="00E91D1A">
        <w:t xml:space="preserve"> </w:t>
      </w:r>
      <w:r w:rsidR="00DE3F81">
        <w:t>zastavuje</w:t>
      </w:r>
      <w:r>
        <w:t>;</w:t>
      </w:r>
    </w:p>
    <w:p w14:paraId="07B8128D" w14:textId="767DCA2D" w:rsidR="005D6E75" w:rsidRDefault="005D6E75" w:rsidP="005D6E75">
      <w:pPr>
        <w:pStyle w:val="Odstavecseseznamem"/>
        <w:numPr>
          <w:ilvl w:val="1"/>
          <w:numId w:val="9"/>
        </w:numPr>
        <w:jc w:val="both"/>
      </w:pPr>
      <w:r>
        <w:t>o</w:t>
      </w:r>
      <w:r w:rsidR="00541F6D" w:rsidRPr="00541F6D">
        <w:t>právněn</w:t>
      </w:r>
      <w:r w:rsidR="007463D5">
        <w:t>ý</w:t>
      </w:r>
      <w:r w:rsidR="00541F6D" w:rsidRPr="00541F6D">
        <w:t xml:space="preserve"> je povin</w:t>
      </w:r>
      <w:r w:rsidR="007463D5">
        <w:t>en</w:t>
      </w:r>
      <w:r w:rsidR="00541F6D" w:rsidRPr="00541F6D">
        <w:t xml:space="preserve"> zaplatit soudnímu exekutorovi náklady exekuce</w:t>
      </w:r>
      <w:r>
        <w:t>;</w:t>
      </w:r>
    </w:p>
    <w:p w14:paraId="47D1B9C4" w14:textId="12A36C6F" w:rsidR="008555FC" w:rsidRDefault="00E801A0" w:rsidP="00F57158">
      <w:pPr>
        <w:pStyle w:val="Odstavecseseznamem"/>
        <w:numPr>
          <w:ilvl w:val="1"/>
          <w:numId w:val="9"/>
        </w:numPr>
        <w:ind w:left="1418"/>
        <w:jc w:val="both"/>
      </w:pPr>
      <w:r>
        <w:lastRenderedPageBreak/>
        <w:t>o</w:t>
      </w:r>
      <w:r w:rsidR="00541F6D" w:rsidRPr="00541F6D">
        <w:t>právněn</w:t>
      </w:r>
      <w:r w:rsidR="00F57158">
        <w:t>ý</w:t>
      </w:r>
      <w:r w:rsidR="00541F6D" w:rsidRPr="00541F6D">
        <w:t xml:space="preserve"> je povin</w:t>
      </w:r>
      <w:r w:rsidR="00F57158">
        <w:t>en</w:t>
      </w:r>
      <w:r w:rsidR="00541F6D" w:rsidRPr="00541F6D">
        <w:t xml:space="preserve"> zaplatit povinn</w:t>
      </w:r>
      <w:r w:rsidR="00F57158">
        <w:t>ým</w:t>
      </w:r>
      <w:r w:rsidR="00541F6D" w:rsidRPr="00541F6D">
        <w:t xml:space="preserve"> náhrad</w:t>
      </w:r>
      <w:r w:rsidR="00F57158">
        <w:t>u</w:t>
      </w:r>
      <w:r w:rsidR="00541F6D" w:rsidRPr="00541F6D">
        <w:t xml:space="preserve"> nákladů </w:t>
      </w:r>
      <w:r w:rsidR="00F57158">
        <w:t>tohoto</w:t>
      </w:r>
      <w:r w:rsidR="00541F6D" w:rsidRPr="00541F6D">
        <w:t xml:space="preserve"> řízení</w:t>
      </w:r>
      <w:r w:rsidR="00F57158">
        <w:t xml:space="preserve"> k rukám právního zástupce</w:t>
      </w:r>
    </w:p>
    <w:p w14:paraId="7DC64F90" w14:textId="77777777" w:rsidR="00F57158" w:rsidRDefault="00F57158" w:rsidP="00F57158">
      <w:pPr>
        <w:ind w:left="851" w:hanging="851"/>
        <w:jc w:val="right"/>
      </w:pPr>
    </w:p>
    <w:p w14:paraId="32398A14" w14:textId="77777777" w:rsidR="00F57158" w:rsidRDefault="00F57158" w:rsidP="00F57158">
      <w:pPr>
        <w:ind w:left="851" w:hanging="851"/>
        <w:jc w:val="right"/>
      </w:pPr>
    </w:p>
    <w:p w14:paraId="18D50317" w14:textId="3BE74471" w:rsidR="00F57158" w:rsidRDefault="00F57158" w:rsidP="00F57158">
      <w:pPr>
        <w:ind w:left="851" w:hanging="851"/>
        <w:jc w:val="right"/>
      </w:pPr>
      <w:r>
        <w:t>Vasyl Patskan</w:t>
      </w:r>
    </w:p>
    <w:p w14:paraId="4C83B2CD" w14:textId="60169913" w:rsidR="00514BFA" w:rsidRDefault="00F57158" w:rsidP="00F57158">
      <w:pPr>
        <w:ind w:left="851" w:hanging="851"/>
        <w:jc w:val="right"/>
      </w:pPr>
      <w:r>
        <w:tab/>
      </w:r>
      <w:r>
        <w:tab/>
        <w:t>Alina Shypulina</w:t>
      </w:r>
    </w:p>
    <w:p w14:paraId="20179A00" w14:textId="77777777" w:rsidR="00B0434E" w:rsidRPr="008F6CDA" w:rsidRDefault="00B0434E" w:rsidP="00F57158">
      <w:pPr>
        <w:jc w:val="right"/>
      </w:pPr>
    </w:p>
    <w:p w14:paraId="447BB5CF" w14:textId="77777777" w:rsidR="00B0434E" w:rsidRPr="008F6CDA" w:rsidRDefault="00B0434E" w:rsidP="008259D7">
      <w:pPr>
        <w:jc w:val="both"/>
      </w:pPr>
    </w:p>
    <w:p w14:paraId="2410B7D4" w14:textId="77777777" w:rsidR="00B0434E" w:rsidRPr="008F6CDA" w:rsidRDefault="00B0434E" w:rsidP="008259D7">
      <w:pPr>
        <w:jc w:val="both"/>
      </w:pPr>
    </w:p>
    <w:p w14:paraId="3394F38E" w14:textId="54EC6C2D" w:rsidR="004013B2" w:rsidRPr="008F6CDA" w:rsidRDefault="004013B2" w:rsidP="008259D7">
      <w:pPr>
        <w:jc w:val="both"/>
      </w:pPr>
    </w:p>
    <w:sectPr w:rsidR="004013B2" w:rsidRPr="008F6CDA" w:rsidSect="007D555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6" w:bottom="1417" w:left="1701" w:header="851" w:footer="9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D39BD" w14:textId="77777777" w:rsidR="00D25F6E" w:rsidRDefault="00D25F6E">
      <w:r>
        <w:separator/>
      </w:r>
    </w:p>
  </w:endnote>
  <w:endnote w:type="continuationSeparator" w:id="0">
    <w:p w14:paraId="694B6E6D" w14:textId="77777777" w:rsidR="00D25F6E" w:rsidRDefault="00D25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AF9E8" w14:textId="77777777" w:rsidR="00326521" w:rsidRDefault="00330BD6">
    <w:pPr>
      <w:pStyle w:val="Zpat"/>
      <w:jc w:val="right"/>
    </w:pPr>
    <w:r>
      <w:fldChar w:fldCharType="begin"/>
    </w:r>
    <w:r w:rsidR="00326521">
      <w:instrText>PAGE   \* MERGEFORMAT</w:instrText>
    </w:r>
    <w:r>
      <w:fldChar w:fldCharType="separate"/>
    </w:r>
    <w:r w:rsidR="00AB4525">
      <w:rPr>
        <w:noProof/>
      </w:rPr>
      <w:t>2</w:t>
    </w:r>
    <w:r>
      <w:fldChar w:fldCharType="end"/>
    </w:r>
  </w:p>
  <w:p w14:paraId="52221A63" w14:textId="77777777" w:rsidR="00326521" w:rsidRDefault="0032652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867E4" w14:textId="77777777" w:rsidR="00781C26" w:rsidRDefault="00D25F6E">
    <w:pPr>
      <w:pStyle w:val="Zpat"/>
    </w:pPr>
    <w:r>
      <w:rPr>
        <w:noProof/>
      </w:rPr>
      <w:pict w14:anchorId="7D6DA9A3">
        <v:rect id="_x0000_i1026" style="width:452.5pt;height:1.5pt" o:hralign="center" o:hrstd="t" o:hrnoshade="t" o:hr="t" fillcolor="black" stroked="f"/>
      </w:pict>
    </w:r>
  </w:p>
  <w:p w14:paraId="0CA2B18E" w14:textId="77777777" w:rsidR="00781C26" w:rsidRPr="00781C26" w:rsidRDefault="00781C26" w:rsidP="001A2AA5">
    <w:pPr>
      <w:pStyle w:val="Zpat"/>
      <w:tabs>
        <w:tab w:val="clear" w:pos="4536"/>
        <w:tab w:val="clear" w:pos="9072"/>
        <w:tab w:val="right" w:pos="8789"/>
      </w:tabs>
      <w:rPr>
        <w:sz w:val="16"/>
        <w:szCs w:val="16"/>
      </w:rPr>
    </w:pPr>
    <w:r w:rsidRPr="00781C26">
      <w:rPr>
        <w:sz w:val="16"/>
        <w:szCs w:val="16"/>
      </w:rPr>
      <w:t>Mgr. Vladimír Holec, advokát</w:t>
    </w:r>
    <w:r w:rsidRPr="00781C26">
      <w:rPr>
        <w:sz w:val="16"/>
        <w:szCs w:val="16"/>
      </w:rPr>
      <w:tab/>
      <w:t>zapsán v seznamu advokátů České advokátní komory pod ev. číslem 17542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8152B" w14:textId="77777777" w:rsidR="00D25F6E" w:rsidRDefault="00D25F6E">
      <w:r>
        <w:separator/>
      </w:r>
    </w:p>
  </w:footnote>
  <w:footnote w:type="continuationSeparator" w:id="0">
    <w:p w14:paraId="20BF883D" w14:textId="77777777" w:rsidR="00D25F6E" w:rsidRDefault="00D25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DB882" w14:textId="77777777" w:rsidR="00913BDB" w:rsidRDefault="00913BDB" w:rsidP="00605354">
    <w:pPr>
      <w:pStyle w:val="Default"/>
    </w:pPr>
  </w:p>
  <w:p w14:paraId="570C292B" w14:textId="77777777" w:rsidR="00913BDB" w:rsidRDefault="00913BDB" w:rsidP="0060535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2929C" w14:textId="77777777" w:rsidR="00781C26" w:rsidRPr="0099167F" w:rsidRDefault="00781C26" w:rsidP="00781C26">
    <w:pPr>
      <w:pStyle w:val="Zhlav"/>
      <w:rPr>
        <w:b/>
        <w:bCs/>
        <w:sz w:val="22"/>
        <w:szCs w:val="22"/>
      </w:rPr>
    </w:pPr>
    <w:r w:rsidRPr="0099167F">
      <w:rPr>
        <w:b/>
        <w:bCs/>
        <w:sz w:val="22"/>
        <w:szCs w:val="22"/>
      </w:rPr>
      <w:t>Mgr. Vladimír Holec, advokát</w:t>
    </w:r>
  </w:p>
  <w:p w14:paraId="063F36E1" w14:textId="6684B7A6" w:rsidR="00781C26" w:rsidRPr="0099167F" w:rsidRDefault="00781C26" w:rsidP="007651CE">
    <w:pPr>
      <w:pStyle w:val="Zhlav"/>
      <w:tabs>
        <w:tab w:val="clear" w:pos="4536"/>
        <w:tab w:val="clear" w:pos="9072"/>
        <w:tab w:val="left" w:pos="5988"/>
      </w:tabs>
      <w:rPr>
        <w:sz w:val="22"/>
        <w:szCs w:val="22"/>
      </w:rPr>
    </w:pPr>
    <w:r w:rsidRPr="0099167F">
      <w:rPr>
        <w:b/>
        <w:bCs/>
        <w:sz w:val="22"/>
        <w:szCs w:val="22"/>
      </w:rPr>
      <w:t>Sídlo</w:t>
    </w:r>
    <w:r w:rsidR="00E75935">
      <w:rPr>
        <w:b/>
        <w:bCs/>
        <w:sz w:val="22"/>
        <w:szCs w:val="22"/>
      </w:rPr>
      <w:t xml:space="preserve">: </w:t>
    </w:r>
    <w:r w:rsidR="00E75935" w:rsidRPr="00E75935">
      <w:rPr>
        <w:sz w:val="22"/>
        <w:szCs w:val="22"/>
      </w:rPr>
      <w:t>Vinohradská 2133/138</w:t>
    </w:r>
    <w:r w:rsidR="00A213C9" w:rsidRPr="00A213C9">
      <w:rPr>
        <w:sz w:val="22"/>
        <w:szCs w:val="22"/>
      </w:rPr>
      <w:t>, 130 00 Praha 3 - Vinohrady</w:t>
    </w:r>
    <w:r w:rsidR="007651CE">
      <w:rPr>
        <w:sz w:val="22"/>
        <w:szCs w:val="22"/>
      </w:rPr>
      <w:tab/>
    </w:r>
  </w:p>
  <w:p w14:paraId="42290A4D" w14:textId="77777777" w:rsidR="00781C26" w:rsidRPr="0099167F" w:rsidRDefault="00781C26" w:rsidP="00781C26">
    <w:pPr>
      <w:pStyle w:val="Zhlav"/>
      <w:rPr>
        <w:sz w:val="22"/>
        <w:szCs w:val="22"/>
      </w:rPr>
    </w:pPr>
    <w:r w:rsidRPr="0099167F">
      <w:rPr>
        <w:b/>
        <w:bCs/>
        <w:sz w:val="22"/>
        <w:szCs w:val="22"/>
      </w:rPr>
      <w:t xml:space="preserve">IČ: </w:t>
    </w:r>
    <w:r w:rsidRPr="0099167F">
      <w:rPr>
        <w:sz w:val="22"/>
        <w:szCs w:val="22"/>
      </w:rPr>
      <w:t xml:space="preserve">06077226, </w:t>
    </w:r>
    <w:r w:rsidRPr="0099167F">
      <w:rPr>
        <w:b/>
        <w:bCs/>
        <w:sz w:val="22"/>
        <w:szCs w:val="22"/>
      </w:rPr>
      <w:t xml:space="preserve">DIČ: </w:t>
    </w:r>
    <w:r w:rsidRPr="0099167F">
      <w:rPr>
        <w:sz w:val="22"/>
        <w:szCs w:val="22"/>
      </w:rPr>
      <w:t xml:space="preserve">CZ8708193934, </w:t>
    </w:r>
    <w:r w:rsidRPr="0099167F">
      <w:rPr>
        <w:b/>
        <w:bCs/>
        <w:sz w:val="22"/>
        <w:szCs w:val="22"/>
      </w:rPr>
      <w:t xml:space="preserve">IDDS: </w:t>
    </w:r>
    <w:r w:rsidRPr="0099167F">
      <w:rPr>
        <w:sz w:val="22"/>
        <w:szCs w:val="22"/>
      </w:rPr>
      <w:t xml:space="preserve">yxfjpuy </w:t>
    </w:r>
  </w:p>
  <w:p w14:paraId="3B7D02C7" w14:textId="77777777" w:rsidR="00781C26" w:rsidRPr="0099167F" w:rsidRDefault="00781C26" w:rsidP="00781C26">
    <w:pPr>
      <w:pStyle w:val="Zhlav"/>
      <w:rPr>
        <w:sz w:val="22"/>
        <w:szCs w:val="22"/>
      </w:rPr>
    </w:pPr>
    <w:r w:rsidRPr="0099167F">
      <w:rPr>
        <w:b/>
        <w:bCs/>
        <w:sz w:val="22"/>
        <w:szCs w:val="22"/>
      </w:rPr>
      <w:t xml:space="preserve">Tel.: </w:t>
    </w:r>
    <w:r w:rsidRPr="0099167F">
      <w:rPr>
        <w:bCs/>
        <w:sz w:val="22"/>
        <w:szCs w:val="22"/>
      </w:rPr>
      <w:t>(</w:t>
    </w:r>
    <w:r w:rsidRPr="0099167F">
      <w:rPr>
        <w:sz w:val="22"/>
        <w:szCs w:val="22"/>
      </w:rPr>
      <w:t xml:space="preserve">+420) 731 668 581, </w:t>
    </w:r>
    <w:r w:rsidRPr="0099167F">
      <w:rPr>
        <w:b/>
        <w:bCs/>
        <w:sz w:val="22"/>
        <w:szCs w:val="22"/>
      </w:rPr>
      <w:t xml:space="preserve">Email: </w:t>
    </w:r>
    <w:r w:rsidR="007651CE">
      <w:rPr>
        <w:sz w:val="22"/>
        <w:szCs w:val="22"/>
      </w:rPr>
      <w:t>vholec@akvh.eu</w:t>
    </w:r>
  </w:p>
  <w:p w14:paraId="45E06382" w14:textId="77777777" w:rsidR="00781C26" w:rsidRDefault="00D25F6E" w:rsidP="00781C26">
    <w:pPr>
      <w:pStyle w:val="Zhlav"/>
    </w:pPr>
    <w:r>
      <w:rPr>
        <w:noProof/>
      </w:rPr>
      <w:pict w14:anchorId="12E1EC8B">
        <v:rect id="_x0000_i1025" style="width:452.45pt;height:1.5pt" o:hralign="center" o:hrstd="t" o:hrnoshade="t" o:hr="t" fillcolor="black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4048"/>
    <w:multiLevelType w:val="hybridMultilevel"/>
    <w:tmpl w:val="79648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B4C84"/>
    <w:multiLevelType w:val="hybridMultilevel"/>
    <w:tmpl w:val="524E04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F28AF"/>
    <w:multiLevelType w:val="hybridMultilevel"/>
    <w:tmpl w:val="C9821142"/>
    <w:lvl w:ilvl="0" w:tplc="E78214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57463"/>
    <w:multiLevelType w:val="hybridMultilevel"/>
    <w:tmpl w:val="1F568A6A"/>
    <w:lvl w:ilvl="0" w:tplc="D46A8544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D5AA5"/>
    <w:multiLevelType w:val="hybridMultilevel"/>
    <w:tmpl w:val="5A1412CA"/>
    <w:lvl w:ilvl="0" w:tplc="F87686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467E3"/>
    <w:multiLevelType w:val="multilevel"/>
    <w:tmpl w:val="84CC2E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452138B9"/>
    <w:multiLevelType w:val="multilevel"/>
    <w:tmpl w:val="9E0CD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46B43A73"/>
    <w:multiLevelType w:val="multilevel"/>
    <w:tmpl w:val="11F2C1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2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59C23446"/>
    <w:multiLevelType w:val="hybridMultilevel"/>
    <w:tmpl w:val="FD100B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B8769C"/>
    <w:multiLevelType w:val="hybridMultilevel"/>
    <w:tmpl w:val="CAEC3F06"/>
    <w:lvl w:ilvl="0" w:tplc="46AE17B2">
      <w:start w:val="1"/>
      <w:numFmt w:val="decimal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1B3BBD"/>
    <w:multiLevelType w:val="hybridMultilevel"/>
    <w:tmpl w:val="E486AC82"/>
    <w:lvl w:ilvl="0" w:tplc="93F0D5AC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6BF322D4"/>
    <w:multiLevelType w:val="hybridMultilevel"/>
    <w:tmpl w:val="1F1496EA"/>
    <w:lvl w:ilvl="0" w:tplc="8A7EAB0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7166FA"/>
    <w:multiLevelType w:val="hybridMultilevel"/>
    <w:tmpl w:val="878C7A7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74393">
    <w:abstractNumId w:val="3"/>
  </w:num>
  <w:num w:numId="2" w16cid:durableId="1274753257">
    <w:abstractNumId w:val="10"/>
  </w:num>
  <w:num w:numId="3" w16cid:durableId="1786268839">
    <w:abstractNumId w:val="8"/>
  </w:num>
  <w:num w:numId="4" w16cid:durableId="1969311135">
    <w:abstractNumId w:val="4"/>
  </w:num>
  <w:num w:numId="5" w16cid:durableId="1468936201">
    <w:abstractNumId w:val="0"/>
  </w:num>
  <w:num w:numId="6" w16cid:durableId="1582254740">
    <w:abstractNumId w:val="2"/>
  </w:num>
  <w:num w:numId="7" w16cid:durableId="1755737756">
    <w:abstractNumId w:val="9"/>
  </w:num>
  <w:num w:numId="8" w16cid:durableId="299841902">
    <w:abstractNumId w:val="12"/>
  </w:num>
  <w:num w:numId="9" w16cid:durableId="1997220462">
    <w:abstractNumId w:val="1"/>
  </w:num>
  <w:num w:numId="10" w16cid:durableId="606080585">
    <w:abstractNumId w:val="7"/>
  </w:num>
  <w:num w:numId="11" w16cid:durableId="235170996">
    <w:abstractNumId w:val="6"/>
  </w:num>
  <w:num w:numId="12" w16cid:durableId="414520539">
    <w:abstractNumId w:val="5"/>
  </w:num>
  <w:num w:numId="13" w16cid:durableId="4672110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354"/>
    <w:rsid w:val="00006278"/>
    <w:rsid w:val="00011660"/>
    <w:rsid w:val="000266F1"/>
    <w:rsid w:val="0003337E"/>
    <w:rsid w:val="00042A5D"/>
    <w:rsid w:val="0004612A"/>
    <w:rsid w:val="000532C7"/>
    <w:rsid w:val="00054E63"/>
    <w:rsid w:val="0005685F"/>
    <w:rsid w:val="0005728B"/>
    <w:rsid w:val="000606F9"/>
    <w:rsid w:val="00060DB0"/>
    <w:rsid w:val="00061FF5"/>
    <w:rsid w:val="0006495A"/>
    <w:rsid w:val="00065757"/>
    <w:rsid w:val="00070726"/>
    <w:rsid w:val="00070F34"/>
    <w:rsid w:val="00070F5A"/>
    <w:rsid w:val="000729F4"/>
    <w:rsid w:val="00072FA0"/>
    <w:rsid w:val="00075E70"/>
    <w:rsid w:val="000770E7"/>
    <w:rsid w:val="00077485"/>
    <w:rsid w:val="00077E63"/>
    <w:rsid w:val="00086BB9"/>
    <w:rsid w:val="00086D79"/>
    <w:rsid w:val="00090BCD"/>
    <w:rsid w:val="00090C5E"/>
    <w:rsid w:val="00097A9C"/>
    <w:rsid w:val="000A0256"/>
    <w:rsid w:val="000A204F"/>
    <w:rsid w:val="000A2E4B"/>
    <w:rsid w:val="000A55BA"/>
    <w:rsid w:val="000A763C"/>
    <w:rsid w:val="000B30DB"/>
    <w:rsid w:val="000C0EA2"/>
    <w:rsid w:val="000C3947"/>
    <w:rsid w:val="000C46DF"/>
    <w:rsid w:val="000D5DB8"/>
    <w:rsid w:val="000D5FC0"/>
    <w:rsid w:val="000E2A05"/>
    <w:rsid w:val="000E5690"/>
    <w:rsid w:val="000E6104"/>
    <w:rsid w:val="000E6FAB"/>
    <w:rsid w:val="000F4490"/>
    <w:rsid w:val="000F44C4"/>
    <w:rsid w:val="000F4D59"/>
    <w:rsid w:val="00100D78"/>
    <w:rsid w:val="001016E9"/>
    <w:rsid w:val="00106FEF"/>
    <w:rsid w:val="00112289"/>
    <w:rsid w:val="0011310A"/>
    <w:rsid w:val="001161FC"/>
    <w:rsid w:val="00117AB8"/>
    <w:rsid w:val="00122254"/>
    <w:rsid w:val="00123862"/>
    <w:rsid w:val="0012445D"/>
    <w:rsid w:val="00127584"/>
    <w:rsid w:val="001306E3"/>
    <w:rsid w:val="001344B7"/>
    <w:rsid w:val="0014353E"/>
    <w:rsid w:val="00144228"/>
    <w:rsid w:val="001547AA"/>
    <w:rsid w:val="00157549"/>
    <w:rsid w:val="00164545"/>
    <w:rsid w:val="0017429D"/>
    <w:rsid w:val="001807F7"/>
    <w:rsid w:val="00185804"/>
    <w:rsid w:val="001919E9"/>
    <w:rsid w:val="00195528"/>
    <w:rsid w:val="001A1B5F"/>
    <w:rsid w:val="001A2AA5"/>
    <w:rsid w:val="001A3E70"/>
    <w:rsid w:val="001A5574"/>
    <w:rsid w:val="001B39D5"/>
    <w:rsid w:val="001B4CBB"/>
    <w:rsid w:val="001B73DC"/>
    <w:rsid w:val="001B7B19"/>
    <w:rsid w:val="001C1E29"/>
    <w:rsid w:val="001D1C6F"/>
    <w:rsid w:val="001D6CB5"/>
    <w:rsid w:val="001E2696"/>
    <w:rsid w:val="001E2AE7"/>
    <w:rsid w:val="00200EBD"/>
    <w:rsid w:val="00202366"/>
    <w:rsid w:val="00204972"/>
    <w:rsid w:val="0021093D"/>
    <w:rsid w:val="002121EF"/>
    <w:rsid w:val="00213773"/>
    <w:rsid w:val="002159CD"/>
    <w:rsid w:val="0024209A"/>
    <w:rsid w:val="00242F9B"/>
    <w:rsid w:val="00244995"/>
    <w:rsid w:val="002470E0"/>
    <w:rsid w:val="0025149E"/>
    <w:rsid w:val="002537FF"/>
    <w:rsid w:val="00253AD3"/>
    <w:rsid w:val="00254DDA"/>
    <w:rsid w:val="00255F22"/>
    <w:rsid w:val="00266032"/>
    <w:rsid w:val="002673C1"/>
    <w:rsid w:val="002763EF"/>
    <w:rsid w:val="00285C66"/>
    <w:rsid w:val="002912EC"/>
    <w:rsid w:val="00294FB0"/>
    <w:rsid w:val="002973DF"/>
    <w:rsid w:val="002A233D"/>
    <w:rsid w:val="002A67D7"/>
    <w:rsid w:val="002A7493"/>
    <w:rsid w:val="002A7E1D"/>
    <w:rsid w:val="002B14EE"/>
    <w:rsid w:val="002B430D"/>
    <w:rsid w:val="002B4534"/>
    <w:rsid w:val="002B45D0"/>
    <w:rsid w:val="002B689C"/>
    <w:rsid w:val="002C1414"/>
    <w:rsid w:val="002C25F7"/>
    <w:rsid w:val="002D254A"/>
    <w:rsid w:val="002D34EC"/>
    <w:rsid w:val="002F11DF"/>
    <w:rsid w:val="002F4595"/>
    <w:rsid w:val="003072FE"/>
    <w:rsid w:val="00312565"/>
    <w:rsid w:val="00314220"/>
    <w:rsid w:val="00315B1A"/>
    <w:rsid w:val="00321CF7"/>
    <w:rsid w:val="00322043"/>
    <w:rsid w:val="00325B3A"/>
    <w:rsid w:val="00326521"/>
    <w:rsid w:val="0033012B"/>
    <w:rsid w:val="00330BD6"/>
    <w:rsid w:val="00333DF5"/>
    <w:rsid w:val="00334F3B"/>
    <w:rsid w:val="00336816"/>
    <w:rsid w:val="0033763F"/>
    <w:rsid w:val="00342A41"/>
    <w:rsid w:val="003460B6"/>
    <w:rsid w:val="0035230A"/>
    <w:rsid w:val="00352D6A"/>
    <w:rsid w:val="003607E9"/>
    <w:rsid w:val="00367F87"/>
    <w:rsid w:val="003724AA"/>
    <w:rsid w:val="003726AC"/>
    <w:rsid w:val="0037609D"/>
    <w:rsid w:val="00377D82"/>
    <w:rsid w:val="00380A89"/>
    <w:rsid w:val="00380AD3"/>
    <w:rsid w:val="003877C9"/>
    <w:rsid w:val="003921C8"/>
    <w:rsid w:val="003935E9"/>
    <w:rsid w:val="003958CB"/>
    <w:rsid w:val="003A0882"/>
    <w:rsid w:val="003A15C7"/>
    <w:rsid w:val="003A70EC"/>
    <w:rsid w:val="003B0065"/>
    <w:rsid w:val="003B39E3"/>
    <w:rsid w:val="003C52FC"/>
    <w:rsid w:val="003C5B6A"/>
    <w:rsid w:val="003C6EB4"/>
    <w:rsid w:val="003C70E1"/>
    <w:rsid w:val="003D0733"/>
    <w:rsid w:val="003D664B"/>
    <w:rsid w:val="003E2D4C"/>
    <w:rsid w:val="003E530A"/>
    <w:rsid w:val="003E5E1D"/>
    <w:rsid w:val="003E6373"/>
    <w:rsid w:val="003F24D8"/>
    <w:rsid w:val="003F3947"/>
    <w:rsid w:val="003F54D9"/>
    <w:rsid w:val="003F6954"/>
    <w:rsid w:val="00400EE2"/>
    <w:rsid w:val="004013B2"/>
    <w:rsid w:val="00403C2C"/>
    <w:rsid w:val="00416D89"/>
    <w:rsid w:val="004212C1"/>
    <w:rsid w:val="00425794"/>
    <w:rsid w:val="00425D4D"/>
    <w:rsid w:val="00430B4F"/>
    <w:rsid w:val="00430C79"/>
    <w:rsid w:val="00431772"/>
    <w:rsid w:val="004404CC"/>
    <w:rsid w:val="00443198"/>
    <w:rsid w:val="004447B9"/>
    <w:rsid w:val="00446011"/>
    <w:rsid w:val="00450619"/>
    <w:rsid w:val="0045108F"/>
    <w:rsid w:val="00457E4F"/>
    <w:rsid w:val="004608B7"/>
    <w:rsid w:val="00470FEC"/>
    <w:rsid w:val="004862E6"/>
    <w:rsid w:val="00492549"/>
    <w:rsid w:val="00493770"/>
    <w:rsid w:val="004946E9"/>
    <w:rsid w:val="00495EF3"/>
    <w:rsid w:val="004B6850"/>
    <w:rsid w:val="004C0FAE"/>
    <w:rsid w:val="004C1682"/>
    <w:rsid w:val="004D2131"/>
    <w:rsid w:val="004D5C17"/>
    <w:rsid w:val="004F42C8"/>
    <w:rsid w:val="004F521D"/>
    <w:rsid w:val="0050681B"/>
    <w:rsid w:val="0051111F"/>
    <w:rsid w:val="00514BFA"/>
    <w:rsid w:val="0051789D"/>
    <w:rsid w:val="00523372"/>
    <w:rsid w:val="00526405"/>
    <w:rsid w:val="00533168"/>
    <w:rsid w:val="00533CDD"/>
    <w:rsid w:val="00535063"/>
    <w:rsid w:val="0053685E"/>
    <w:rsid w:val="00541F6D"/>
    <w:rsid w:val="00546087"/>
    <w:rsid w:val="0055108D"/>
    <w:rsid w:val="0055433C"/>
    <w:rsid w:val="00564F40"/>
    <w:rsid w:val="00567014"/>
    <w:rsid w:val="005715E1"/>
    <w:rsid w:val="00572728"/>
    <w:rsid w:val="00573BAC"/>
    <w:rsid w:val="005764A0"/>
    <w:rsid w:val="00580EC9"/>
    <w:rsid w:val="005817E1"/>
    <w:rsid w:val="005854D7"/>
    <w:rsid w:val="0059058E"/>
    <w:rsid w:val="005919AC"/>
    <w:rsid w:val="005921AF"/>
    <w:rsid w:val="00593275"/>
    <w:rsid w:val="00593C3E"/>
    <w:rsid w:val="005B1C2C"/>
    <w:rsid w:val="005B4180"/>
    <w:rsid w:val="005B48E7"/>
    <w:rsid w:val="005B64AA"/>
    <w:rsid w:val="005C042F"/>
    <w:rsid w:val="005C7EF6"/>
    <w:rsid w:val="005D6133"/>
    <w:rsid w:val="005D6E75"/>
    <w:rsid w:val="005D731B"/>
    <w:rsid w:val="005E1009"/>
    <w:rsid w:val="005E2418"/>
    <w:rsid w:val="005F2E95"/>
    <w:rsid w:val="005F74BD"/>
    <w:rsid w:val="0060495F"/>
    <w:rsid w:val="00605354"/>
    <w:rsid w:val="00607608"/>
    <w:rsid w:val="006172B8"/>
    <w:rsid w:val="006173A4"/>
    <w:rsid w:val="00622B78"/>
    <w:rsid w:val="006245AF"/>
    <w:rsid w:val="00626F1D"/>
    <w:rsid w:val="0063773C"/>
    <w:rsid w:val="0064684D"/>
    <w:rsid w:val="00646F33"/>
    <w:rsid w:val="00653ED8"/>
    <w:rsid w:val="006563E2"/>
    <w:rsid w:val="006620C9"/>
    <w:rsid w:val="00667F59"/>
    <w:rsid w:val="00674589"/>
    <w:rsid w:val="0067476C"/>
    <w:rsid w:val="00677548"/>
    <w:rsid w:val="00677D2F"/>
    <w:rsid w:val="006816BB"/>
    <w:rsid w:val="006847BE"/>
    <w:rsid w:val="006854C1"/>
    <w:rsid w:val="00687FE4"/>
    <w:rsid w:val="0069066E"/>
    <w:rsid w:val="00691EAA"/>
    <w:rsid w:val="006928F8"/>
    <w:rsid w:val="00696262"/>
    <w:rsid w:val="006A31F1"/>
    <w:rsid w:val="006B3497"/>
    <w:rsid w:val="006B3F6A"/>
    <w:rsid w:val="006B4F55"/>
    <w:rsid w:val="006B59C0"/>
    <w:rsid w:val="006C020F"/>
    <w:rsid w:val="006C2A5C"/>
    <w:rsid w:val="006C6932"/>
    <w:rsid w:val="006C76C9"/>
    <w:rsid w:val="006D23ED"/>
    <w:rsid w:val="006D4E2A"/>
    <w:rsid w:val="006E6E8F"/>
    <w:rsid w:val="006F0BDE"/>
    <w:rsid w:val="006F1AAA"/>
    <w:rsid w:val="00704D51"/>
    <w:rsid w:val="00715DFD"/>
    <w:rsid w:val="00720356"/>
    <w:rsid w:val="00722B57"/>
    <w:rsid w:val="00723C56"/>
    <w:rsid w:val="007300CB"/>
    <w:rsid w:val="00735BFC"/>
    <w:rsid w:val="00735E1E"/>
    <w:rsid w:val="00742CE4"/>
    <w:rsid w:val="00742FC1"/>
    <w:rsid w:val="00745A2A"/>
    <w:rsid w:val="007463D5"/>
    <w:rsid w:val="00751245"/>
    <w:rsid w:val="00752D3B"/>
    <w:rsid w:val="007566C4"/>
    <w:rsid w:val="00756959"/>
    <w:rsid w:val="00756BBE"/>
    <w:rsid w:val="00756E21"/>
    <w:rsid w:val="0076005A"/>
    <w:rsid w:val="007651CE"/>
    <w:rsid w:val="00767514"/>
    <w:rsid w:val="00773857"/>
    <w:rsid w:val="00776AD4"/>
    <w:rsid w:val="00780E23"/>
    <w:rsid w:val="00781C26"/>
    <w:rsid w:val="007831AC"/>
    <w:rsid w:val="00785C09"/>
    <w:rsid w:val="007863BA"/>
    <w:rsid w:val="00786734"/>
    <w:rsid w:val="00790A25"/>
    <w:rsid w:val="007917E0"/>
    <w:rsid w:val="007A27CF"/>
    <w:rsid w:val="007B083B"/>
    <w:rsid w:val="007B7A8E"/>
    <w:rsid w:val="007C5589"/>
    <w:rsid w:val="007C6E10"/>
    <w:rsid w:val="007D0E4F"/>
    <w:rsid w:val="007D445A"/>
    <w:rsid w:val="007D5551"/>
    <w:rsid w:val="007D7A9D"/>
    <w:rsid w:val="007E7A36"/>
    <w:rsid w:val="007F28AC"/>
    <w:rsid w:val="007F7869"/>
    <w:rsid w:val="008004DD"/>
    <w:rsid w:val="00814AC5"/>
    <w:rsid w:val="0082232F"/>
    <w:rsid w:val="0082474E"/>
    <w:rsid w:val="008259D7"/>
    <w:rsid w:val="00826667"/>
    <w:rsid w:val="0083128B"/>
    <w:rsid w:val="008403C0"/>
    <w:rsid w:val="008420CB"/>
    <w:rsid w:val="008456C9"/>
    <w:rsid w:val="00846618"/>
    <w:rsid w:val="008555FC"/>
    <w:rsid w:val="008572D1"/>
    <w:rsid w:val="00861087"/>
    <w:rsid w:val="00867421"/>
    <w:rsid w:val="008676E6"/>
    <w:rsid w:val="0087491E"/>
    <w:rsid w:val="0088264B"/>
    <w:rsid w:val="0088789B"/>
    <w:rsid w:val="008924B5"/>
    <w:rsid w:val="00893D2B"/>
    <w:rsid w:val="008A0E59"/>
    <w:rsid w:val="008A155E"/>
    <w:rsid w:val="008A3789"/>
    <w:rsid w:val="008A40B0"/>
    <w:rsid w:val="008A4BDE"/>
    <w:rsid w:val="008A56ED"/>
    <w:rsid w:val="008B09A6"/>
    <w:rsid w:val="008B15EB"/>
    <w:rsid w:val="008C22DE"/>
    <w:rsid w:val="008C76E2"/>
    <w:rsid w:val="008E1C9F"/>
    <w:rsid w:val="008E2988"/>
    <w:rsid w:val="008E391D"/>
    <w:rsid w:val="008E4D6D"/>
    <w:rsid w:val="008E52E6"/>
    <w:rsid w:val="008E7BD8"/>
    <w:rsid w:val="008F4411"/>
    <w:rsid w:val="008F6CDA"/>
    <w:rsid w:val="00903FE2"/>
    <w:rsid w:val="00906652"/>
    <w:rsid w:val="009102DD"/>
    <w:rsid w:val="00913B03"/>
    <w:rsid w:val="00913BDB"/>
    <w:rsid w:val="00913E3E"/>
    <w:rsid w:val="00920E93"/>
    <w:rsid w:val="00930E79"/>
    <w:rsid w:val="00931E7C"/>
    <w:rsid w:val="00934B28"/>
    <w:rsid w:val="0093646D"/>
    <w:rsid w:val="00937688"/>
    <w:rsid w:val="00942B17"/>
    <w:rsid w:val="0094322F"/>
    <w:rsid w:val="00944480"/>
    <w:rsid w:val="0094667A"/>
    <w:rsid w:val="0094710F"/>
    <w:rsid w:val="00955848"/>
    <w:rsid w:val="009564EC"/>
    <w:rsid w:val="009637A2"/>
    <w:rsid w:val="009639A2"/>
    <w:rsid w:val="00965449"/>
    <w:rsid w:val="00975123"/>
    <w:rsid w:val="009753EB"/>
    <w:rsid w:val="00975641"/>
    <w:rsid w:val="00975AEC"/>
    <w:rsid w:val="009772C9"/>
    <w:rsid w:val="009775F4"/>
    <w:rsid w:val="00982EE6"/>
    <w:rsid w:val="009910C8"/>
    <w:rsid w:val="0099167F"/>
    <w:rsid w:val="00991867"/>
    <w:rsid w:val="00992391"/>
    <w:rsid w:val="00994AC0"/>
    <w:rsid w:val="009A1CDA"/>
    <w:rsid w:val="009A1E93"/>
    <w:rsid w:val="009A2B7D"/>
    <w:rsid w:val="009A3FA1"/>
    <w:rsid w:val="009A4BBA"/>
    <w:rsid w:val="009A60BE"/>
    <w:rsid w:val="009A7A82"/>
    <w:rsid w:val="009C085E"/>
    <w:rsid w:val="009C0ED3"/>
    <w:rsid w:val="009C4D21"/>
    <w:rsid w:val="009C5904"/>
    <w:rsid w:val="009C6612"/>
    <w:rsid w:val="009D1D88"/>
    <w:rsid w:val="009E6041"/>
    <w:rsid w:val="009F0590"/>
    <w:rsid w:val="009F0704"/>
    <w:rsid w:val="009F232A"/>
    <w:rsid w:val="009F685A"/>
    <w:rsid w:val="00A032DE"/>
    <w:rsid w:val="00A068F6"/>
    <w:rsid w:val="00A12708"/>
    <w:rsid w:val="00A15BE5"/>
    <w:rsid w:val="00A1724D"/>
    <w:rsid w:val="00A17E56"/>
    <w:rsid w:val="00A206F1"/>
    <w:rsid w:val="00A213C9"/>
    <w:rsid w:val="00A226B6"/>
    <w:rsid w:val="00A36753"/>
    <w:rsid w:val="00A40315"/>
    <w:rsid w:val="00A40FC8"/>
    <w:rsid w:val="00A4230B"/>
    <w:rsid w:val="00A43156"/>
    <w:rsid w:val="00A43D7F"/>
    <w:rsid w:val="00A5009D"/>
    <w:rsid w:val="00A502E6"/>
    <w:rsid w:val="00A555EE"/>
    <w:rsid w:val="00A57DBB"/>
    <w:rsid w:val="00A600DF"/>
    <w:rsid w:val="00A616CC"/>
    <w:rsid w:val="00A65C5E"/>
    <w:rsid w:val="00A67E38"/>
    <w:rsid w:val="00A71E60"/>
    <w:rsid w:val="00A80023"/>
    <w:rsid w:val="00A81835"/>
    <w:rsid w:val="00A93B8D"/>
    <w:rsid w:val="00A96D09"/>
    <w:rsid w:val="00A9737C"/>
    <w:rsid w:val="00A97ECE"/>
    <w:rsid w:val="00AA0306"/>
    <w:rsid w:val="00AA1122"/>
    <w:rsid w:val="00AA6BC4"/>
    <w:rsid w:val="00AB0476"/>
    <w:rsid w:val="00AB097E"/>
    <w:rsid w:val="00AB1176"/>
    <w:rsid w:val="00AB3308"/>
    <w:rsid w:val="00AB4525"/>
    <w:rsid w:val="00AB495F"/>
    <w:rsid w:val="00AD0EB8"/>
    <w:rsid w:val="00AD24A1"/>
    <w:rsid w:val="00AD619E"/>
    <w:rsid w:val="00AD65BC"/>
    <w:rsid w:val="00AE4AAE"/>
    <w:rsid w:val="00AE5DD8"/>
    <w:rsid w:val="00AF0A96"/>
    <w:rsid w:val="00AF6EC8"/>
    <w:rsid w:val="00AF7967"/>
    <w:rsid w:val="00B02230"/>
    <w:rsid w:val="00B03976"/>
    <w:rsid w:val="00B0434E"/>
    <w:rsid w:val="00B10FDE"/>
    <w:rsid w:val="00B11958"/>
    <w:rsid w:val="00B15F49"/>
    <w:rsid w:val="00B32590"/>
    <w:rsid w:val="00B33BB3"/>
    <w:rsid w:val="00B37298"/>
    <w:rsid w:val="00B42B13"/>
    <w:rsid w:val="00B45AA1"/>
    <w:rsid w:val="00B51D15"/>
    <w:rsid w:val="00B54CAC"/>
    <w:rsid w:val="00B70749"/>
    <w:rsid w:val="00B7112E"/>
    <w:rsid w:val="00B71139"/>
    <w:rsid w:val="00B71897"/>
    <w:rsid w:val="00B86CDE"/>
    <w:rsid w:val="00B90D1F"/>
    <w:rsid w:val="00B937DB"/>
    <w:rsid w:val="00B96D9C"/>
    <w:rsid w:val="00BB28B7"/>
    <w:rsid w:val="00BB4BAB"/>
    <w:rsid w:val="00BB4EA9"/>
    <w:rsid w:val="00BB7C3D"/>
    <w:rsid w:val="00BC4597"/>
    <w:rsid w:val="00BC77E8"/>
    <w:rsid w:val="00BD04EB"/>
    <w:rsid w:val="00BE5644"/>
    <w:rsid w:val="00BF3555"/>
    <w:rsid w:val="00C0655E"/>
    <w:rsid w:val="00C1487F"/>
    <w:rsid w:val="00C14A92"/>
    <w:rsid w:val="00C16660"/>
    <w:rsid w:val="00C16B00"/>
    <w:rsid w:val="00C16FDF"/>
    <w:rsid w:val="00C225A9"/>
    <w:rsid w:val="00C255A0"/>
    <w:rsid w:val="00C25C2C"/>
    <w:rsid w:val="00C26CF2"/>
    <w:rsid w:val="00C32788"/>
    <w:rsid w:val="00C35ECE"/>
    <w:rsid w:val="00C4591B"/>
    <w:rsid w:val="00C45D80"/>
    <w:rsid w:val="00C5467E"/>
    <w:rsid w:val="00C5639E"/>
    <w:rsid w:val="00C56786"/>
    <w:rsid w:val="00C56A87"/>
    <w:rsid w:val="00C6352A"/>
    <w:rsid w:val="00C67638"/>
    <w:rsid w:val="00C70213"/>
    <w:rsid w:val="00C72EC9"/>
    <w:rsid w:val="00C7481D"/>
    <w:rsid w:val="00C76695"/>
    <w:rsid w:val="00C809B6"/>
    <w:rsid w:val="00C849B9"/>
    <w:rsid w:val="00C864F6"/>
    <w:rsid w:val="00C9268A"/>
    <w:rsid w:val="00C940A3"/>
    <w:rsid w:val="00C94BC6"/>
    <w:rsid w:val="00C95055"/>
    <w:rsid w:val="00CA6E02"/>
    <w:rsid w:val="00CB150E"/>
    <w:rsid w:val="00CB46E3"/>
    <w:rsid w:val="00CB472F"/>
    <w:rsid w:val="00CB6A89"/>
    <w:rsid w:val="00CB7026"/>
    <w:rsid w:val="00CB70E8"/>
    <w:rsid w:val="00CB72BD"/>
    <w:rsid w:val="00CC20C2"/>
    <w:rsid w:val="00CC2146"/>
    <w:rsid w:val="00CC3352"/>
    <w:rsid w:val="00CC60C8"/>
    <w:rsid w:val="00CD4D7B"/>
    <w:rsid w:val="00CD652A"/>
    <w:rsid w:val="00CF3C0E"/>
    <w:rsid w:val="00CF575A"/>
    <w:rsid w:val="00CF5B8C"/>
    <w:rsid w:val="00CF631D"/>
    <w:rsid w:val="00CF72E4"/>
    <w:rsid w:val="00D018CD"/>
    <w:rsid w:val="00D03F91"/>
    <w:rsid w:val="00D13DB3"/>
    <w:rsid w:val="00D15134"/>
    <w:rsid w:val="00D2010A"/>
    <w:rsid w:val="00D25F44"/>
    <w:rsid w:val="00D25F6E"/>
    <w:rsid w:val="00D268CE"/>
    <w:rsid w:val="00D31611"/>
    <w:rsid w:val="00D322CB"/>
    <w:rsid w:val="00D33A66"/>
    <w:rsid w:val="00D533DB"/>
    <w:rsid w:val="00D5769B"/>
    <w:rsid w:val="00D60106"/>
    <w:rsid w:val="00D60818"/>
    <w:rsid w:val="00D62B91"/>
    <w:rsid w:val="00D801E6"/>
    <w:rsid w:val="00D91FB6"/>
    <w:rsid w:val="00D9321F"/>
    <w:rsid w:val="00D94D05"/>
    <w:rsid w:val="00DA21E9"/>
    <w:rsid w:val="00DA2B25"/>
    <w:rsid w:val="00DA34F5"/>
    <w:rsid w:val="00DA588A"/>
    <w:rsid w:val="00DA7070"/>
    <w:rsid w:val="00DA7E4E"/>
    <w:rsid w:val="00DB6EDF"/>
    <w:rsid w:val="00DB6F11"/>
    <w:rsid w:val="00DC4DC1"/>
    <w:rsid w:val="00DD6DD8"/>
    <w:rsid w:val="00DE2538"/>
    <w:rsid w:val="00DE3F81"/>
    <w:rsid w:val="00DF4D6A"/>
    <w:rsid w:val="00E003F6"/>
    <w:rsid w:val="00E02D42"/>
    <w:rsid w:val="00E03B9E"/>
    <w:rsid w:val="00E07B41"/>
    <w:rsid w:val="00E106BC"/>
    <w:rsid w:val="00E2157C"/>
    <w:rsid w:val="00E22FB6"/>
    <w:rsid w:val="00E303BA"/>
    <w:rsid w:val="00E427DF"/>
    <w:rsid w:val="00E43EC9"/>
    <w:rsid w:val="00E4681F"/>
    <w:rsid w:val="00E474D7"/>
    <w:rsid w:val="00E53D62"/>
    <w:rsid w:val="00E55DA7"/>
    <w:rsid w:val="00E65792"/>
    <w:rsid w:val="00E73688"/>
    <w:rsid w:val="00E75935"/>
    <w:rsid w:val="00E76474"/>
    <w:rsid w:val="00E77BC4"/>
    <w:rsid w:val="00E77D7C"/>
    <w:rsid w:val="00E80148"/>
    <w:rsid w:val="00E801A0"/>
    <w:rsid w:val="00E80B47"/>
    <w:rsid w:val="00E827FC"/>
    <w:rsid w:val="00E84932"/>
    <w:rsid w:val="00E8530E"/>
    <w:rsid w:val="00E873AF"/>
    <w:rsid w:val="00E91D1A"/>
    <w:rsid w:val="00E92A4D"/>
    <w:rsid w:val="00E94B23"/>
    <w:rsid w:val="00E957B7"/>
    <w:rsid w:val="00EA07D6"/>
    <w:rsid w:val="00EA1AFA"/>
    <w:rsid w:val="00EA69B2"/>
    <w:rsid w:val="00EA76CF"/>
    <w:rsid w:val="00EB326D"/>
    <w:rsid w:val="00EC5D7A"/>
    <w:rsid w:val="00ED564D"/>
    <w:rsid w:val="00ED737A"/>
    <w:rsid w:val="00EE0813"/>
    <w:rsid w:val="00EE0B96"/>
    <w:rsid w:val="00EE30A4"/>
    <w:rsid w:val="00EE3DB7"/>
    <w:rsid w:val="00EE4DFC"/>
    <w:rsid w:val="00EF0830"/>
    <w:rsid w:val="00EF418E"/>
    <w:rsid w:val="00EF6CA5"/>
    <w:rsid w:val="00EF76BF"/>
    <w:rsid w:val="00F00094"/>
    <w:rsid w:val="00F06DF7"/>
    <w:rsid w:val="00F1190B"/>
    <w:rsid w:val="00F22FCD"/>
    <w:rsid w:val="00F2703D"/>
    <w:rsid w:val="00F36E08"/>
    <w:rsid w:val="00F4316F"/>
    <w:rsid w:val="00F4507A"/>
    <w:rsid w:val="00F47F56"/>
    <w:rsid w:val="00F55AC1"/>
    <w:rsid w:val="00F57158"/>
    <w:rsid w:val="00F573B1"/>
    <w:rsid w:val="00F601DD"/>
    <w:rsid w:val="00F60D80"/>
    <w:rsid w:val="00F70B4B"/>
    <w:rsid w:val="00F73C5B"/>
    <w:rsid w:val="00F762B7"/>
    <w:rsid w:val="00F80C9C"/>
    <w:rsid w:val="00F844C9"/>
    <w:rsid w:val="00F915EF"/>
    <w:rsid w:val="00F932D8"/>
    <w:rsid w:val="00F96A4C"/>
    <w:rsid w:val="00FB4286"/>
    <w:rsid w:val="00FB67E5"/>
    <w:rsid w:val="00FB6DB5"/>
    <w:rsid w:val="00FB7A3F"/>
    <w:rsid w:val="00FC1734"/>
    <w:rsid w:val="00FC21B1"/>
    <w:rsid w:val="00FC2C04"/>
    <w:rsid w:val="00FC3D5C"/>
    <w:rsid w:val="00FC4573"/>
    <w:rsid w:val="00FD2552"/>
    <w:rsid w:val="00FE2CC1"/>
    <w:rsid w:val="00FE6439"/>
    <w:rsid w:val="00FF037C"/>
    <w:rsid w:val="00FF42CC"/>
    <w:rsid w:val="00FF6FBD"/>
    <w:rsid w:val="641B7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6A093A"/>
  <w15:docId w15:val="{2291AE22-3145-4E50-8FC0-C4B940AAD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74D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05354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605354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6053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patChar">
    <w:name w:val="Zápatí Char"/>
    <w:link w:val="Zpat"/>
    <w:uiPriority w:val="99"/>
    <w:rsid w:val="00781C26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76695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915EF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294F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4FB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4FB0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4F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4FB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4FB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4FB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013B2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776AD4"/>
    <w:rPr>
      <w:color w:val="605E5C"/>
      <w:shd w:val="clear" w:color="auto" w:fill="E1DFDD"/>
    </w:rPr>
  </w:style>
  <w:style w:type="character" w:customStyle="1" w:styleId="normaltextrun">
    <w:name w:val="normaltextrun"/>
    <w:basedOn w:val="Standardnpsmoodstavce"/>
    <w:rsid w:val="00B0434E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3D2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3D2B"/>
  </w:style>
  <w:style w:type="character" w:styleId="Znakapoznpodarou">
    <w:name w:val="footnote reference"/>
    <w:basedOn w:val="Standardnpsmoodstavce"/>
    <w:uiPriority w:val="99"/>
    <w:semiHidden/>
    <w:unhideWhenUsed/>
    <w:rsid w:val="00893D2B"/>
    <w:rPr>
      <w:vertAlign w:val="superscript"/>
    </w:rPr>
  </w:style>
  <w:style w:type="paragraph" w:customStyle="1" w:styleId="Standard">
    <w:name w:val="Standard"/>
    <w:rsid w:val="00E75935"/>
    <w:pPr>
      <w:suppressAutoHyphens/>
      <w:autoSpaceDN w:val="0"/>
      <w:textAlignment w:val="baseline"/>
    </w:pPr>
    <w:rPr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0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64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4840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705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48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92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0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2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89869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9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888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332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7FEEB-0CF2-4C59-82D5-C12687005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562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11</vt:lpstr>
    </vt:vector>
  </TitlesOfParts>
  <Company>Hewlett-Packard Company</Company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</dc:title>
  <dc:creator>Mgr. Vladimír Holec</dc:creator>
  <cp:lastModifiedBy>Vladimír Holec</cp:lastModifiedBy>
  <cp:revision>91</cp:revision>
  <cp:lastPrinted>2020-08-05T14:06:00Z</cp:lastPrinted>
  <dcterms:created xsi:type="dcterms:W3CDTF">2025-06-09T08:38:00Z</dcterms:created>
  <dcterms:modified xsi:type="dcterms:W3CDTF">2026-05-06T12:49:00Z</dcterms:modified>
</cp:coreProperties>
</file>