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C6A63" w14:textId="1325BEBC" w:rsidR="00FA49D9" w:rsidRPr="00FA49D9" w:rsidRDefault="002D612B" w:rsidP="00FA49D9">
      <w:pPr>
        <w:rPr>
          <w:rFonts w:ascii="inherit" w:eastAsia="Times New Roman" w:hAnsi="inherit" w:cs="Helvetica"/>
          <w:color w:val="333333"/>
          <w:sz w:val="21"/>
          <w:szCs w:val="21"/>
          <w:lang w:eastAsia="cs-CZ"/>
        </w:rPr>
      </w:pPr>
      <w:r w:rsidRPr="0094307D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eastAsia="cs-CZ"/>
        </w:rPr>
        <w:br/>
      </w:r>
      <w:r w:rsidR="0034164F" w:rsidRPr="0094307D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eastAsia="cs-CZ"/>
        </w:rPr>
        <w:br/>
      </w:r>
      <w:r w:rsidR="00D26F9E" w:rsidRPr="0094307D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eastAsia="cs-CZ"/>
        </w:rPr>
        <w:br/>
      </w:r>
      <w:r w:rsidR="0094307D" w:rsidRPr="0094307D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eastAsia="cs-CZ"/>
        </w:rPr>
        <w:br/>
      </w:r>
      <w:r w:rsidR="00FA49D9" w:rsidRPr="00FA49D9">
        <w:rPr>
          <w:rFonts w:ascii="inherit" w:eastAsia="Times New Roman" w:hAnsi="inherit" w:cs="Helvetica"/>
          <w:b/>
          <w:bCs/>
          <w:color w:val="333333"/>
          <w:sz w:val="21"/>
          <w:szCs w:val="21"/>
          <w:bdr w:val="none" w:sz="0" w:space="0" w:color="auto" w:frame="1"/>
          <w:lang w:eastAsia="cs-CZ"/>
        </w:rPr>
        <w:br/>
        <w:t>Exekutorský úřad Cheb</w:t>
      </w:r>
    </w:p>
    <w:p w14:paraId="5FC6AB95" w14:textId="41C15220" w:rsidR="00706E8F" w:rsidRDefault="00FA49D9" w:rsidP="00FA49D9">
      <w:pPr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eastAsia="cs-CZ"/>
        </w:rPr>
      </w:pPr>
      <w:r w:rsidRPr="00FA49D9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bdr w:val="none" w:sz="0" w:space="0" w:color="auto" w:frame="1"/>
          <w:lang w:eastAsia="cs-CZ"/>
        </w:rPr>
        <w:t>JUDr. Josef Lavička, soudní exekutor</w:t>
      </w:r>
    </w:p>
    <w:p w14:paraId="3B24E23F" w14:textId="130EAF1A" w:rsidR="00FA49D9" w:rsidRPr="00FA49D9" w:rsidRDefault="00FA49D9" w:rsidP="00FA49D9">
      <w:pPr>
        <w:spacing w:after="0" w:line="240" w:lineRule="auto"/>
        <w:rPr>
          <w:rFonts w:ascii="inherit" w:eastAsia="Times New Roman" w:hAnsi="inherit" w:cs="Helvetica"/>
          <w:color w:val="333333"/>
          <w:sz w:val="21"/>
          <w:szCs w:val="21"/>
          <w:lang w:eastAsia="cs-CZ"/>
        </w:rPr>
      </w:pPr>
      <w:r w:rsidRPr="00FA49D9">
        <w:rPr>
          <w:rFonts w:ascii="inherit" w:eastAsia="Times New Roman" w:hAnsi="inherit" w:cs="Helvetica"/>
          <w:color w:val="333333"/>
          <w:sz w:val="21"/>
          <w:szCs w:val="21"/>
          <w:lang w:eastAsia="cs-CZ"/>
        </w:rPr>
        <w:t>26. dubna 10, 350 02 Cheb</w:t>
      </w:r>
    </w:p>
    <w:p w14:paraId="38DF97C2" w14:textId="1024CDC0" w:rsidR="0094307D" w:rsidRPr="0094307D" w:rsidRDefault="0094307D" w:rsidP="00FA49D9">
      <w:pPr>
        <w:rPr>
          <w:rFonts w:asciiTheme="majorBidi" w:eastAsia="Times New Roman" w:hAnsiTheme="majorBidi" w:cstheme="majorBidi"/>
          <w:color w:val="333333"/>
          <w:sz w:val="24"/>
          <w:szCs w:val="24"/>
          <w:lang w:eastAsia="cs-CZ"/>
        </w:rPr>
      </w:pPr>
      <w:r w:rsidRPr="0094307D">
        <w:rPr>
          <w:rFonts w:asciiTheme="majorBidi" w:eastAsia="Times New Roman" w:hAnsiTheme="majorBidi" w:cstheme="majorBidi"/>
          <w:color w:val="333333"/>
          <w:sz w:val="24"/>
          <w:szCs w:val="24"/>
          <w:lang w:eastAsia="cs-CZ"/>
        </w:rPr>
        <w:t xml:space="preserve">Dat. schránka: </w:t>
      </w:r>
      <w:r w:rsidR="00FA49D9" w:rsidRPr="00FA49D9">
        <w:rPr>
          <w:rFonts w:asciiTheme="majorBidi" w:eastAsia="Times New Roman" w:hAnsiTheme="majorBidi" w:cstheme="majorBidi"/>
          <w:color w:val="333333"/>
          <w:sz w:val="24"/>
          <w:szCs w:val="24"/>
          <w:lang w:eastAsia="cs-CZ"/>
        </w:rPr>
        <w:t>9bvjcfq</w:t>
      </w:r>
    </w:p>
    <w:p w14:paraId="787E7E61" w14:textId="03C884B3" w:rsidR="0094307D" w:rsidRPr="0094307D" w:rsidRDefault="0094307D" w:rsidP="0094307D">
      <w:pPr>
        <w:rPr>
          <w:rFonts w:asciiTheme="majorBidi" w:eastAsia="Times New Roman" w:hAnsiTheme="majorBidi" w:cstheme="majorBidi"/>
          <w:color w:val="333333"/>
          <w:sz w:val="24"/>
          <w:szCs w:val="24"/>
          <w:lang w:eastAsia="cs-CZ"/>
        </w:rPr>
      </w:pPr>
    </w:p>
    <w:p w14:paraId="02E1FA61" w14:textId="77777777" w:rsidR="00AE394E" w:rsidRPr="0094307D" w:rsidRDefault="00AE394E" w:rsidP="00AE394E">
      <w:pPr>
        <w:rPr>
          <w:rFonts w:asciiTheme="majorBidi" w:hAnsiTheme="majorBidi" w:cstheme="majorBidi"/>
          <w:sz w:val="24"/>
          <w:szCs w:val="24"/>
        </w:rPr>
      </w:pPr>
      <w:r w:rsidRPr="0094307D">
        <w:rPr>
          <w:rFonts w:asciiTheme="majorBidi" w:hAnsiTheme="majorBidi" w:cstheme="majorBidi"/>
          <w:sz w:val="24"/>
          <w:szCs w:val="24"/>
        </w:rPr>
        <w:t>Ladislav Kuchtík</w:t>
      </w:r>
    </w:p>
    <w:p w14:paraId="324EFB3C" w14:textId="77777777" w:rsidR="00AE394E" w:rsidRPr="0094307D" w:rsidRDefault="00AE394E" w:rsidP="00AE394E">
      <w:pPr>
        <w:rPr>
          <w:rFonts w:asciiTheme="majorBidi" w:hAnsiTheme="majorBidi" w:cstheme="majorBidi"/>
          <w:sz w:val="24"/>
          <w:szCs w:val="24"/>
        </w:rPr>
      </w:pPr>
      <w:r w:rsidRPr="0094307D">
        <w:rPr>
          <w:rFonts w:asciiTheme="majorBidi" w:hAnsiTheme="majorBidi" w:cstheme="majorBidi"/>
          <w:sz w:val="24"/>
          <w:szCs w:val="24"/>
        </w:rPr>
        <w:t xml:space="preserve">Dat. </w:t>
      </w:r>
      <w:proofErr w:type="spellStart"/>
      <w:r w:rsidRPr="0094307D">
        <w:rPr>
          <w:rFonts w:asciiTheme="majorBidi" w:hAnsiTheme="majorBidi" w:cstheme="majorBidi"/>
          <w:sz w:val="24"/>
          <w:szCs w:val="24"/>
        </w:rPr>
        <w:t>nar</w:t>
      </w:r>
      <w:proofErr w:type="spellEnd"/>
      <w:r w:rsidRPr="0094307D">
        <w:rPr>
          <w:rFonts w:asciiTheme="majorBidi" w:hAnsiTheme="majorBidi" w:cstheme="majorBidi"/>
          <w:sz w:val="24"/>
          <w:szCs w:val="24"/>
        </w:rPr>
        <w:t>: 14.11.1981</w:t>
      </w:r>
    </w:p>
    <w:p w14:paraId="1B08F5C8" w14:textId="77777777" w:rsidR="00AE394E" w:rsidRPr="0094307D" w:rsidRDefault="00AE394E" w:rsidP="00AE394E">
      <w:pPr>
        <w:rPr>
          <w:rFonts w:asciiTheme="majorBidi" w:hAnsiTheme="majorBidi" w:cstheme="majorBidi"/>
          <w:sz w:val="24"/>
          <w:szCs w:val="24"/>
        </w:rPr>
      </w:pPr>
      <w:r w:rsidRPr="0094307D">
        <w:rPr>
          <w:rFonts w:asciiTheme="majorBidi" w:hAnsiTheme="majorBidi" w:cstheme="majorBidi"/>
          <w:sz w:val="24"/>
          <w:szCs w:val="24"/>
        </w:rPr>
        <w:t xml:space="preserve">Trvale bytem: Pivovarská 115, </w:t>
      </w:r>
    </w:p>
    <w:p w14:paraId="41C9C0FD" w14:textId="77777777" w:rsidR="00AE394E" w:rsidRPr="0094307D" w:rsidRDefault="00AE394E" w:rsidP="00AE394E">
      <w:pPr>
        <w:pStyle w:val="Zkladntext"/>
        <w:tabs>
          <w:tab w:val="left" w:pos="2127"/>
        </w:tabs>
        <w:rPr>
          <w:rFonts w:asciiTheme="majorBidi" w:hAnsiTheme="majorBidi" w:cstheme="majorBidi"/>
        </w:rPr>
      </w:pPr>
      <w:r w:rsidRPr="0094307D">
        <w:rPr>
          <w:rFonts w:asciiTheme="majorBidi" w:hAnsiTheme="majorBidi" w:cstheme="majorBidi"/>
        </w:rPr>
        <w:t>Vidnava 790 55</w:t>
      </w:r>
    </w:p>
    <w:p w14:paraId="370770EF" w14:textId="77777777" w:rsidR="00C34296" w:rsidRPr="0094307D" w:rsidRDefault="00C34296">
      <w:pPr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21ADC837" w14:textId="7F8952E3" w:rsidR="00AE394E" w:rsidRDefault="00AC1DD8" w:rsidP="00551FE6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4307D">
        <w:rPr>
          <w:rFonts w:asciiTheme="majorBidi" w:hAnsiTheme="majorBidi" w:cstheme="majorBidi"/>
          <w:bCs/>
          <w:color w:val="000000" w:themeColor="text1"/>
          <w:sz w:val="24"/>
          <w:szCs w:val="24"/>
        </w:rPr>
        <w:t>Spis. zn.:</w:t>
      </w:r>
      <w:r w:rsidR="002823EC" w:rsidRPr="0094307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FA49D9">
        <w:rPr>
          <w:rFonts w:asciiTheme="majorBidi" w:hAnsiTheme="majorBidi" w:cstheme="majorBidi"/>
          <w:color w:val="000000" w:themeColor="text1"/>
          <w:sz w:val="24"/>
          <w:szCs w:val="24"/>
        </w:rPr>
        <w:t>176EX322/23</w:t>
      </w:r>
    </w:p>
    <w:p w14:paraId="25376A03" w14:textId="60865B0F" w:rsidR="00FA49D9" w:rsidRPr="0094307D" w:rsidRDefault="00FA49D9" w:rsidP="00551FE6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4307D">
        <w:rPr>
          <w:rFonts w:asciiTheme="majorBidi" w:hAnsiTheme="majorBidi" w:cstheme="majorBidi"/>
          <w:bCs/>
          <w:color w:val="000000" w:themeColor="text1"/>
          <w:sz w:val="24"/>
          <w:szCs w:val="24"/>
        </w:rPr>
        <w:t>Spis. zn.:</w:t>
      </w:r>
      <w:r w:rsidRPr="0094307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176EX57/24</w:t>
      </w:r>
    </w:p>
    <w:p w14:paraId="338442C3" w14:textId="3B582202" w:rsidR="00AC1DD8" w:rsidRPr="0094307D" w:rsidRDefault="00492A74" w:rsidP="00551FE6">
      <w:pPr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 w:rsidRPr="0094307D">
        <w:rPr>
          <w:rFonts w:asciiTheme="majorBidi" w:hAnsiTheme="majorBidi" w:cstheme="majorBidi"/>
          <w:bCs/>
          <w:color w:val="000000" w:themeColor="text1"/>
          <w:sz w:val="24"/>
          <w:szCs w:val="24"/>
        </w:rPr>
        <w:tab/>
      </w:r>
      <w:r w:rsidRPr="0094307D">
        <w:rPr>
          <w:rFonts w:asciiTheme="majorBidi" w:hAnsiTheme="majorBidi" w:cstheme="majorBidi"/>
          <w:bCs/>
          <w:color w:val="000000" w:themeColor="text1"/>
          <w:sz w:val="24"/>
          <w:szCs w:val="24"/>
        </w:rPr>
        <w:tab/>
      </w:r>
      <w:r w:rsidRPr="0094307D">
        <w:rPr>
          <w:rFonts w:asciiTheme="majorBidi" w:hAnsiTheme="majorBidi" w:cstheme="majorBidi"/>
          <w:bCs/>
          <w:color w:val="000000" w:themeColor="text1"/>
          <w:sz w:val="24"/>
          <w:szCs w:val="24"/>
        </w:rPr>
        <w:tab/>
      </w:r>
      <w:r w:rsidRPr="0094307D">
        <w:rPr>
          <w:rFonts w:asciiTheme="majorBidi" w:hAnsiTheme="majorBidi" w:cstheme="majorBidi"/>
          <w:bCs/>
          <w:color w:val="000000" w:themeColor="text1"/>
          <w:sz w:val="24"/>
          <w:szCs w:val="24"/>
        </w:rPr>
        <w:tab/>
      </w:r>
      <w:r w:rsidRPr="0094307D">
        <w:rPr>
          <w:rFonts w:asciiTheme="majorBidi" w:hAnsiTheme="majorBidi" w:cstheme="majorBidi"/>
          <w:bCs/>
          <w:color w:val="000000" w:themeColor="text1"/>
          <w:sz w:val="24"/>
          <w:szCs w:val="24"/>
        </w:rPr>
        <w:tab/>
      </w:r>
      <w:r w:rsidR="007F79A4" w:rsidRPr="0094307D">
        <w:rPr>
          <w:rFonts w:asciiTheme="majorBidi" w:hAnsiTheme="majorBidi" w:cstheme="majorBidi"/>
          <w:bCs/>
          <w:color w:val="000000" w:themeColor="text1"/>
          <w:sz w:val="24"/>
          <w:szCs w:val="24"/>
        </w:rPr>
        <w:tab/>
      </w:r>
      <w:r w:rsidR="007F79A4" w:rsidRPr="0094307D">
        <w:rPr>
          <w:rFonts w:asciiTheme="majorBidi" w:hAnsiTheme="majorBidi" w:cstheme="majorBidi"/>
          <w:bCs/>
          <w:color w:val="000000" w:themeColor="text1"/>
          <w:sz w:val="24"/>
          <w:szCs w:val="24"/>
        </w:rPr>
        <w:tab/>
      </w:r>
      <w:r w:rsidR="002D612B" w:rsidRPr="0094307D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         </w:t>
      </w:r>
      <w:r w:rsidR="00AC1DD8" w:rsidRPr="0094307D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V Jeseníku dne </w:t>
      </w:r>
      <w:r w:rsidR="001958CB" w:rsidRPr="0094307D">
        <w:rPr>
          <w:rFonts w:asciiTheme="majorBidi" w:hAnsiTheme="majorBidi" w:cstheme="majorBidi"/>
          <w:bCs/>
          <w:color w:val="000000" w:themeColor="text1"/>
          <w:sz w:val="24"/>
          <w:szCs w:val="24"/>
        </w:rPr>
        <w:t>2</w:t>
      </w:r>
      <w:r w:rsidR="00AE394E" w:rsidRPr="0094307D">
        <w:rPr>
          <w:rFonts w:asciiTheme="majorBidi" w:hAnsiTheme="majorBidi" w:cstheme="majorBidi"/>
          <w:bCs/>
          <w:color w:val="000000" w:themeColor="text1"/>
          <w:sz w:val="24"/>
          <w:szCs w:val="24"/>
        </w:rPr>
        <w:t>9</w:t>
      </w:r>
      <w:r w:rsidR="00C34296" w:rsidRPr="0094307D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. </w:t>
      </w:r>
      <w:r w:rsidR="00AE394E" w:rsidRPr="0094307D">
        <w:rPr>
          <w:rFonts w:asciiTheme="majorBidi" w:hAnsiTheme="majorBidi" w:cstheme="majorBidi"/>
          <w:bCs/>
          <w:color w:val="000000" w:themeColor="text1"/>
          <w:sz w:val="24"/>
          <w:szCs w:val="24"/>
        </w:rPr>
        <w:t>4</w:t>
      </w:r>
      <w:r w:rsidR="00C34296" w:rsidRPr="0094307D">
        <w:rPr>
          <w:rFonts w:asciiTheme="majorBidi" w:hAnsiTheme="majorBidi" w:cstheme="majorBidi"/>
          <w:bCs/>
          <w:color w:val="000000" w:themeColor="text1"/>
          <w:sz w:val="24"/>
          <w:szCs w:val="24"/>
        </w:rPr>
        <w:t>. 202</w:t>
      </w:r>
      <w:r w:rsidR="0058169F" w:rsidRPr="0094307D">
        <w:rPr>
          <w:rFonts w:asciiTheme="majorBidi" w:hAnsiTheme="majorBidi" w:cstheme="majorBidi"/>
          <w:bCs/>
          <w:color w:val="000000" w:themeColor="text1"/>
          <w:sz w:val="24"/>
          <w:szCs w:val="24"/>
        </w:rPr>
        <w:t>6</w:t>
      </w:r>
    </w:p>
    <w:p w14:paraId="32FE29BA" w14:textId="77777777" w:rsidR="006435BA" w:rsidRPr="0094307D" w:rsidRDefault="006435BA" w:rsidP="006435BA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0CC74B3B" w14:textId="77777777" w:rsidR="006C3B15" w:rsidRPr="0094307D" w:rsidRDefault="008F73FD" w:rsidP="00036B75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4307D">
        <w:rPr>
          <w:rFonts w:asciiTheme="majorBidi" w:hAnsiTheme="majorBidi" w:cstheme="majorBidi"/>
          <w:color w:val="000000" w:themeColor="text1"/>
          <w:sz w:val="24"/>
          <w:szCs w:val="24"/>
        </w:rPr>
        <w:t>Vážen</w:t>
      </w:r>
      <w:r w:rsidR="00C34296" w:rsidRPr="0094307D">
        <w:rPr>
          <w:rFonts w:asciiTheme="majorBidi" w:hAnsiTheme="majorBidi" w:cstheme="majorBidi"/>
          <w:color w:val="000000" w:themeColor="text1"/>
          <w:sz w:val="24"/>
          <w:szCs w:val="24"/>
        </w:rPr>
        <w:t>í</w:t>
      </w:r>
      <w:r w:rsidR="00036B75" w:rsidRPr="0094307D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94307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157AF094" w14:textId="77777777" w:rsidR="00CF365F" w:rsidRPr="0094307D" w:rsidRDefault="00CF365F" w:rsidP="00CF365F">
      <w:pPr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4307D">
        <w:rPr>
          <w:rFonts w:asciiTheme="majorBidi" w:eastAsia="Times New Roman" w:hAnsiTheme="majorBidi" w:cstheme="majorBidi"/>
          <w:color w:val="000000"/>
          <w:sz w:val="24"/>
          <w:szCs w:val="24"/>
        </w:rPr>
        <w:t>V souladu s § 94 odst. 6 zákona č. 120/2001 Sb., exekuční řád, Vás tímto žádám o informaci o celkové vymáhané částce k dnešnímu dni, o výši vymoženého plnění, o výši vymožené jistiny, úroků, úroků z prodlení, nákladů exekuce a nákladů oprávněného, o datu, kdy k vymožení došlo, a o výši jistiny, úroků, úroků z prodlení, nákladů exekuce a nákladů oprávněného, které dosud nebyly vymoženy.</w:t>
      </w:r>
    </w:p>
    <w:p w14:paraId="286C1464" w14:textId="77777777" w:rsidR="00CF365F" w:rsidRPr="0094307D" w:rsidRDefault="00CF365F" w:rsidP="00CF365F">
      <w:pPr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4307D">
        <w:rPr>
          <w:rFonts w:asciiTheme="majorBidi" w:eastAsia="Times New Roman" w:hAnsiTheme="majorBidi" w:cstheme="majorBidi"/>
          <w:color w:val="000000"/>
          <w:sz w:val="24"/>
          <w:szCs w:val="24"/>
        </w:rPr>
        <w:t>Žádám o odpověď do mé datové schránky.</w:t>
      </w:r>
    </w:p>
    <w:p w14:paraId="47B61A85" w14:textId="77777777" w:rsidR="008F73FD" w:rsidRPr="0094307D" w:rsidRDefault="00C34296" w:rsidP="00373495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4307D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14:paraId="30243104" w14:textId="77777777" w:rsidR="008F73FD" w:rsidRPr="0094307D" w:rsidRDefault="008F73FD" w:rsidP="006C3B15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4307D">
        <w:rPr>
          <w:rFonts w:asciiTheme="majorBidi" w:hAnsiTheme="majorBidi" w:cstheme="majorBidi"/>
          <w:color w:val="000000" w:themeColor="text1"/>
          <w:sz w:val="24"/>
          <w:szCs w:val="24"/>
        </w:rPr>
        <w:t>S pozdravem</w:t>
      </w:r>
    </w:p>
    <w:p w14:paraId="777931FA" w14:textId="77777777" w:rsidR="006C3B15" w:rsidRPr="0094307D" w:rsidRDefault="006C3B15" w:rsidP="006C3B15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F7F479E" w14:textId="2F01FEB6" w:rsidR="006C3B15" w:rsidRPr="0094307D" w:rsidRDefault="006C3B15" w:rsidP="006C3B15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1AA1E48" w14:textId="03398743" w:rsidR="00990CB2" w:rsidRPr="0094307D" w:rsidRDefault="00AE394E" w:rsidP="00765CA0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4307D">
        <w:rPr>
          <w:rFonts w:asciiTheme="majorBidi" w:hAnsiTheme="majorBidi" w:cstheme="majorBidi"/>
          <w:color w:val="000000" w:themeColor="text1"/>
          <w:sz w:val="24"/>
          <w:szCs w:val="24"/>
        </w:rPr>
        <w:t>Ladislav Kuchtík</w:t>
      </w:r>
      <w:r w:rsidR="0058169F" w:rsidRPr="0094307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v.r.</w:t>
      </w:r>
    </w:p>
    <w:sectPr w:rsidR="00990CB2" w:rsidRPr="00943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B15"/>
    <w:rsid w:val="000242B2"/>
    <w:rsid w:val="00036B75"/>
    <w:rsid w:val="0006029F"/>
    <w:rsid w:val="000636B0"/>
    <w:rsid w:val="000720D3"/>
    <w:rsid w:val="00073E64"/>
    <w:rsid w:val="0010541D"/>
    <w:rsid w:val="00117A4B"/>
    <w:rsid w:val="00121C72"/>
    <w:rsid w:val="00135BED"/>
    <w:rsid w:val="001958CB"/>
    <w:rsid w:val="001D3471"/>
    <w:rsid w:val="002262D8"/>
    <w:rsid w:val="002823EC"/>
    <w:rsid w:val="00283D8F"/>
    <w:rsid w:val="002B6E80"/>
    <w:rsid w:val="002D612B"/>
    <w:rsid w:val="0031631B"/>
    <w:rsid w:val="0034164F"/>
    <w:rsid w:val="00373495"/>
    <w:rsid w:val="00402515"/>
    <w:rsid w:val="00403046"/>
    <w:rsid w:val="00423D45"/>
    <w:rsid w:val="00445613"/>
    <w:rsid w:val="00480F54"/>
    <w:rsid w:val="00492A74"/>
    <w:rsid w:val="005033E1"/>
    <w:rsid w:val="00551FE6"/>
    <w:rsid w:val="0058169F"/>
    <w:rsid w:val="005B13CF"/>
    <w:rsid w:val="005D306A"/>
    <w:rsid w:val="006435BA"/>
    <w:rsid w:val="006C3B15"/>
    <w:rsid w:val="006E032E"/>
    <w:rsid w:val="00706E8F"/>
    <w:rsid w:val="00756763"/>
    <w:rsid w:val="00765CA0"/>
    <w:rsid w:val="00795485"/>
    <w:rsid w:val="007F79A4"/>
    <w:rsid w:val="00845287"/>
    <w:rsid w:val="008F035A"/>
    <w:rsid w:val="008F73FD"/>
    <w:rsid w:val="0094307D"/>
    <w:rsid w:val="00973DD3"/>
    <w:rsid w:val="00990CB2"/>
    <w:rsid w:val="009B2147"/>
    <w:rsid w:val="009C1FBB"/>
    <w:rsid w:val="00A634B5"/>
    <w:rsid w:val="00AA31DC"/>
    <w:rsid w:val="00AC1DD8"/>
    <w:rsid w:val="00AE394E"/>
    <w:rsid w:val="00B052D2"/>
    <w:rsid w:val="00B320FD"/>
    <w:rsid w:val="00B647BE"/>
    <w:rsid w:val="00B818D1"/>
    <w:rsid w:val="00BE13F0"/>
    <w:rsid w:val="00C34296"/>
    <w:rsid w:val="00C66A03"/>
    <w:rsid w:val="00C91220"/>
    <w:rsid w:val="00CC2E08"/>
    <w:rsid w:val="00CF365F"/>
    <w:rsid w:val="00D26F9E"/>
    <w:rsid w:val="00D2762D"/>
    <w:rsid w:val="00D964DC"/>
    <w:rsid w:val="00DA7EE3"/>
    <w:rsid w:val="00E10604"/>
    <w:rsid w:val="00E23645"/>
    <w:rsid w:val="00E95DD2"/>
    <w:rsid w:val="00EB0462"/>
    <w:rsid w:val="00F14073"/>
    <w:rsid w:val="00F37E3A"/>
    <w:rsid w:val="00FA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5C962"/>
  <w15:chartTrackingRefBased/>
  <w15:docId w15:val="{86C73551-C154-4DBD-A531-722354BFE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24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42B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1D3471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1D3471"/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character" w:styleId="Siln">
    <w:name w:val="Strong"/>
    <w:basedOn w:val="Standardnpsmoodstavce"/>
    <w:uiPriority w:val="22"/>
    <w:qFormat/>
    <w:rsid w:val="001D34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87d00b1-58f4-4ba7-9934-8cbf633e0fa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CB9FB8730C754A9D86D6AA1B389965" ma:contentTypeVersion="13" ma:contentTypeDescription="Vytvoří nový dokument" ma:contentTypeScope="" ma:versionID="3066184a00bd6d53a02d857ef293298f">
  <xsd:schema xmlns:xsd="http://www.w3.org/2001/XMLSchema" xmlns:xs="http://www.w3.org/2001/XMLSchema" xmlns:p="http://schemas.microsoft.com/office/2006/metadata/properties" xmlns:ns3="487d00b1-58f4-4ba7-9934-8cbf633e0fa4" targetNamespace="http://schemas.microsoft.com/office/2006/metadata/properties" ma:root="true" ma:fieldsID="d024bbab061402450cc88fa350613c84" ns3:_="">
    <xsd:import namespace="487d00b1-58f4-4ba7-9934-8cbf633e0f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d00b1-58f4-4ba7-9934-8cbf633e0f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348BE6-B81F-4BA1-B07B-43E81F76DB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62AFD7-132B-48CE-B6C6-28EBFB894303}">
  <ds:schemaRefs>
    <ds:schemaRef ds:uri="http://schemas.microsoft.com/office/2006/metadata/properties"/>
    <ds:schemaRef ds:uri="http://schemas.microsoft.com/office/infopath/2007/PartnerControls"/>
    <ds:schemaRef ds:uri="487d00b1-58f4-4ba7-9934-8cbf633e0fa4"/>
  </ds:schemaRefs>
</ds:datastoreItem>
</file>

<file path=customXml/itemProps3.xml><?xml version="1.0" encoding="utf-8"?>
<ds:datastoreItem xmlns:ds="http://schemas.openxmlformats.org/officeDocument/2006/customXml" ds:itemID="{924B1FAB-87B3-4AFC-A3B0-D89A67004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d00b1-58f4-4ba7-9934-8cbf633e0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8342453-69ce-4b7b-a3e2-cda219f2985e}" enabled="0" method="" siteId="{c8342453-69ce-4b7b-a3e2-cda219f2985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Kubišová Ladislava</dc:creator>
  <cp:keywords/>
  <dc:description/>
  <cp:lastModifiedBy>Prosecká Radana</cp:lastModifiedBy>
  <cp:revision>2</cp:revision>
  <cp:lastPrinted>2023-11-06T12:36:00Z</cp:lastPrinted>
  <dcterms:created xsi:type="dcterms:W3CDTF">2026-04-29T09:30:00Z</dcterms:created>
  <dcterms:modified xsi:type="dcterms:W3CDTF">2026-04-29T09:30:00Z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0x010100D9CB9FB8730C754A9D86D6AA1B389965</vt:lpwstr>
  </property>
</Properties>
</file>