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DBBBC" w14:textId="65F69C21" w:rsidR="009B363C" w:rsidRDefault="009B363C" w:rsidP="009B363C">
      <w:pPr>
        <w:pStyle w:val="Bezmezer"/>
      </w:pPr>
      <w:r>
        <w:t xml:space="preserve">Exekutorský úřad </w:t>
      </w:r>
      <w:r w:rsidR="005D20C9">
        <w:t>C</w:t>
      </w:r>
      <w:r w:rsidR="002E6350">
        <w:t>heb</w:t>
      </w:r>
    </w:p>
    <w:p w14:paraId="46394399" w14:textId="7C4F7504" w:rsidR="004A6236" w:rsidRDefault="002E6350" w:rsidP="009B363C">
      <w:pPr>
        <w:pStyle w:val="Bezmezer"/>
      </w:pPr>
      <w:r>
        <w:t>26.dubna 10, 350 02 Cheb</w:t>
      </w:r>
    </w:p>
    <w:p w14:paraId="4FF858D3" w14:textId="3F7C05AA" w:rsidR="009B363C" w:rsidRDefault="00DC74C4" w:rsidP="009B363C">
      <w:pPr>
        <w:pStyle w:val="Bezmezer"/>
      </w:pPr>
      <w:r>
        <w:t xml:space="preserve">Soudní exekutor JUDr. </w:t>
      </w:r>
      <w:r w:rsidR="002E6350">
        <w:t>Josef Lavička</w:t>
      </w:r>
      <w:r>
        <w:t xml:space="preserve"> </w:t>
      </w:r>
    </w:p>
    <w:p w14:paraId="59AB5C5D" w14:textId="77777777" w:rsidR="009B363C" w:rsidRDefault="009B363C" w:rsidP="009B363C">
      <w:pPr>
        <w:pStyle w:val="Bezmezer"/>
      </w:pPr>
    </w:p>
    <w:p w14:paraId="7DC81A4D" w14:textId="77777777" w:rsidR="009B363C" w:rsidRDefault="009B363C" w:rsidP="009B363C">
      <w:pPr>
        <w:pStyle w:val="Bezmezer"/>
      </w:pPr>
    </w:p>
    <w:p w14:paraId="78A314B8" w14:textId="77777777" w:rsidR="009B363C" w:rsidRDefault="009B363C" w:rsidP="009B363C">
      <w:pPr>
        <w:pStyle w:val="Bezmezer"/>
      </w:pPr>
    </w:p>
    <w:p w14:paraId="0595854B" w14:textId="77777777" w:rsidR="009B363C" w:rsidRDefault="009B363C" w:rsidP="009B363C">
      <w:pPr>
        <w:pStyle w:val="Bezmezer"/>
      </w:pPr>
    </w:p>
    <w:p w14:paraId="01DD3EB3" w14:textId="77777777" w:rsidR="009B363C" w:rsidRDefault="009B363C" w:rsidP="009B363C">
      <w:pPr>
        <w:pStyle w:val="Bezmezer"/>
      </w:pPr>
    </w:p>
    <w:p w14:paraId="67EF4A9C" w14:textId="77777777" w:rsidR="009B363C" w:rsidRDefault="009B363C" w:rsidP="009B363C">
      <w:pPr>
        <w:pStyle w:val="Bezmezer"/>
      </w:pPr>
    </w:p>
    <w:p w14:paraId="5684AFED" w14:textId="77777777" w:rsidR="009B363C" w:rsidRDefault="009B363C" w:rsidP="009B363C">
      <w:pPr>
        <w:pStyle w:val="Bezmezer"/>
      </w:pPr>
    </w:p>
    <w:p w14:paraId="21CDCC60" w14:textId="77777777" w:rsidR="009B363C" w:rsidRDefault="009B363C" w:rsidP="009B363C">
      <w:pPr>
        <w:pStyle w:val="Bezmezer"/>
      </w:pPr>
    </w:p>
    <w:p w14:paraId="279A360B" w14:textId="15472F7C" w:rsidR="009B363C" w:rsidRDefault="002E6350" w:rsidP="009B363C">
      <w:pPr>
        <w:pStyle w:val="Bezmezer"/>
        <w:jc w:val="right"/>
      </w:pPr>
      <w:r>
        <w:t xml:space="preserve">V Plzni </w:t>
      </w:r>
      <w:r w:rsidR="00FC15D5">
        <w:t>19.2.2026</w:t>
      </w:r>
    </w:p>
    <w:p w14:paraId="46C0EE6A" w14:textId="77777777" w:rsidR="009B363C" w:rsidRDefault="009B363C" w:rsidP="009B363C">
      <w:pPr>
        <w:pStyle w:val="Bezmezer"/>
        <w:jc w:val="right"/>
      </w:pPr>
    </w:p>
    <w:p w14:paraId="37485DF7" w14:textId="77777777" w:rsidR="009B363C" w:rsidRDefault="009B363C" w:rsidP="009B363C">
      <w:pPr>
        <w:pStyle w:val="Bezmezer"/>
        <w:jc w:val="right"/>
      </w:pPr>
    </w:p>
    <w:p w14:paraId="19F28770" w14:textId="76031ED5" w:rsidR="009B363C" w:rsidRDefault="009B363C" w:rsidP="009B363C">
      <w:pPr>
        <w:pStyle w:val="Bezmezer"/>
        <w:rPr>
          <w:u w:val="single"/>
        </w:rPr>
      </w:pPr>
      <w:r>
        <w:rPr>
          <w:u w:val="single"/>
        </w:rPr>
        <w:t xml:space="preserve">Věc: poskytnutí součinnosti ve věci č.j. </w:t>
      </w:r>
      <w:r w:rsidR="00FC15D5">
        <w:rPr>
          <w:u w:val="single"/>
        </w:rPr>
        <w:t>176 EX00425/20 – Dana Vališová</w:t>
      </w:r>
    </w:p>
    <w:p w14:paraId="0A2E8338" w14:textId="77777777" w:rsidR="009B363C" w:rsidRDefault="009B363C" w:rsidP="009B363C">
      <w:pPr>
        <w:pStyle w:val="Bezmezer"/>
        <w:rPr>
          <w:u w:val="single"/>
        </w:rPr>
      </w:pPr>
    </w:p>
    <w:p w14:paraId="0E516B0E" w14:textId="32F2D934" w:rsidR="009B363C" w:rsidRDefault="009B363C" w:rsidP="009353C9">
      <w:pPr>
        <w:pStyle w:val="Bezmezer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Výše </w:t>
      </w:r>
      <w:r w:rsidR="00FC15D5">
        <w:rPr>
          <w:sz w:val="20"/>
          <w:szCs w:val="20"/>
        </w:rPr>
        <w:t>jmenovaná je</w:t>
      </w:r>
      <w:r>
        <w:rPr>
          <w:sz w:val="20"/>
          <w:szCs w:val="20"/>
        </w:rPr>
        <w:t xml:space="preserve"> u nás</w:t>
      </w:r>
      <w:r w:rsidR="009353C9">
        <w:rPr>
          <w:sz w:val="20"/>
          <w:szCs w:val="20"/>
        </w:rPr>
        <w:t xml:space="preserve"> stále</w:t>
      </w:r>
      <w:r w:rsidR="002D6560">
        <w:rPr>
          <w:sz w:val="20"/>
          <w:szCs w:val="20"/>
        </w:rPr>
        <w:t xml:space="preserve"> </w:t>
      </w:r>
      <w:r>
        <w:rPr>
          <w:sz w:val="20"/>
          <w:szCs w:val="20"/>
        </w:rPr>
        <w:t>zaměstnán na hlavní pracovní poměr</w:t>
      </w:r>
    </w:p>
    <w:p w14:paraId="53C99FAA" w14:textId="5C514C78" w:rsidR="00D00CC1" w:rsidRDefault="00B9143C" w:rsidP="009353C9">
      <w:pPr>
        <w:pStyle w:val="Bezmezer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Výše průměrného výdělku </w:t>
      </w:r>
      <w:r w:rsidR="00FC5FDD">
        <w:rPr>
          <w:sz w:val="20"/>
          <w:szCs w:val="20"/>
        </w:rPr>
        <w:t xml:space="preserve">za </w:t>
      </w:r>
      <w:r w:rsidR="0045369E">
        <w:rPr>
          <w:sz w:val="20"/>
          <w:szCs w:val="20"/>
        </w:rPr>
        <w:t xml:space="preserve">rok 2025 je </w:t>
      </w:r>
      <w:r w:rsidR="003E0AC4">
        <w:rPr>
          <w:sz w:val="20"/>
          <w:szCs w:val="20"/>
        </w:rPr>
        <w:t xml:space="preserve">19 670 Kč, </w:t>
      </w:r>
      <w:r w:rsidR="002E4ABD">
        <w:rPr>
          <w:sz w:val="20"/>
          <w:szCs w:val="20"/>
        </w:rPr>
        <w:t xml:space="preserve">má jednu </w:t>
      </w:r>
      <w:r w:rsidR="00D00CC1">
        <w:rPr>
          <w:sz w:val="20"/>
          <w:szCs w:val="20"/>
        </w:rPr>
        <w:t>vyživov</w:t>
      </w:r>
      <w:r w:rsidR="00D55698">
        <w:rPr>
          <w:sz w:val="20"/>
          <w:szCs w:val="20"/>
        </w:rPr>
        <w:t>ací</w:t>
      </w:r>
      <w:r w:rsidR="00D00CC1">
        <w:rPr>
          <w:sz w:val="20"/>
          <w:szCs w:val="20"/>
        </w:rPr>
        <w:t xml:space="preserve"> povinnost</w:t>
      </w:r>
    </w:p>
    <w:p w14:paraId="3385D0BF" w14:textId="3A1CCA71" w:rsidR="009353C9" w:rsidRDefault="006B2D9B" w:rsidP="009353C9">
      <w:pPr>
        <w:pStyle w:val="Bezmezer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U výše uvedené </w:t>
      </w:r>
      <w:r w:rsidR="00932C43">
        <w:rPr>
          <w:sz w:val="20"/>
          <w:szCs w:val="20"/>
        </w:rPr>
        <w:t xml:space="preserve">neeviduji žádnou další exekuci ani </w:t>
      </w:r>
      <w:r w:rsidR="005E2AA1">
        <w:rPr>
          <w:sz w:val="20"/>
          <w:szCs w:val="20"/>
        </w:rPr>
        <w:t>výkony rozhodnutí</w:t>
      </w:r>
    </w:p>
    <w:p w14:paraId="41985E58" w14:textId="77777777" w:rsidR="009353C9" w:rsidRDefault="009353C9" w:rsidP="002D6560">
      <w:pPr>
        <w:pStyle w:val="Bezmezer"/>
        <w:rPr>
          <w:sz w:val="20"/>
          <w:szCs w:val="20"/>
        </w:rPr>
      </w:pPr>
    </w:p>
    <w:p w14:paraId="72ED53A0" w14:textId="77777777" w:rsidR="009353C9" w:rsidRDefault="009353C9" w:rsidP="002D6560">
      <w:pPr>
        <w:pStyle w:val="Bezmezer"/>
        <w:rPr>
          <w:sz w:val="20"/>
          <w:szCs w:val="20"/>
        </w:rPr>
      </w:pPr>
    </w:p>
    <w:p w14:paraId="4FB3D09F" w14:textId="77777777" w:rsidR="009B363C" w:rsidRDefault="009B363C" w:rsidP="009B363C">
      <w:pPr>
        <w:pStyle w:val="Bezmezer"/>
        <w:rPr>
          <w:sz w:val="20"/>
          <w:szCs w:val="20"/>
        </w:rPr>
      </w:pPr>
    </w:p>
    <w:p w14:paraId="214EBBE4" w14:textId="77777777" w:rsidR="009B363C" w:rsidRDefault="009B363C" w:rsidP="009B363C">
      <w:pPr>
        <w:pStyle w:val="Bezmezer"/>
        <w:rPr>
          <w:sz w:val="20"/>
          <w:szCs w:val="20"/>
        </w:rPr>
      </w:pPr>
    </w:p>
    <w:p w14:paraId="6BA3EE90" w14:textId="32D5D10B" w:rsidR="009B363C" w:rsidRDefault="009B363C" w:rsidP="009B363C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Bc. Denisa Svobodová, BBA – účetní</w:t>
      </w:r>
    </w:p>
    <w:p w14:paraId="491A6F31" w14:textId="3C1A9384" w:rsidR="009B363C" w:rsidRDefault="009B363C" w:rsidP="009B363C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e-mail: svobodova.ucetni@seznam.cz</w:t>
      </w:r>
    </w:p>
    <w:p w14:paraId="2BFF530B" w14:textId="77777777" w:rsidR="009B363C" w:rsidRDefault="009B363C" w:rsidP="009B363C">
      <w:pPr>
        <w:pStyle w:val="Bezmezer"/>
        <w:rPr>
          <w:sz w:val="20"/>
          <w:szCs w:val="20"/>
        </w:rPr>
      </w:pPr>
    </w:p>
    <w:p w14:paraId="0E12FC8A" w14:textId="77777777" w:rsidR="009B363C" w:rsidRDefault="009B363C" w:rsidP="009B363C">
      <w:pPr>
        <w:pStyle w:val="Bezmezer"/>
        <w:rPr>
          <w:sz w:val="20"/>
          <w:szCs w:val="20"/>
        </w:rPr>
      </w:pPr>
    </w:p>
    <w:p w14:paraId="00EBBC59" w14:textId="77777777" w:rsidR="009B363C" w:rsidRDefault="009B363C" w:rsidP="009B363C">
      <w:pPr>
        <w:pStyle w:val="Bezmezer"/>
        <w:rPr>
          <w:sz w:val="20"/>
          <w:szCs w:val="20"/>
        </w:rPr>
      </w:pPr>
    </w:p>
    <w:p w14:paraId="5522172B" w14:textId="77777777" w:rsidR="009B363C" w:rsidRDefault="009B363C" w:rsidP="009B363C">
      <w:pPr>
        <w:pStyle w:val="Bezmezer"/>
        <w:rPr>
          <w:sz w:val="20"/>
          <w:szCs w:val="20"/>
        </w:rPr>
      </w:pPr>
    </w:p>
    <w:p w14:paraId="3E85505D" w14:textId="25831348" w:rsidR="009B363C" w:rsidRDefault="005E2AA1" w:rsidP="009B363C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Jana Baumruková</w:t>
      </w:r>
    </w:p>
    <w:p w14:paraId="5773F245" w14:textId="25792100" w:rsidR="005E2AA1" w:rsidRDefault="005E2AA1" w:rsidP="009B363C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IČ: 87295458</w:t>
      </w:r>
    </w:p>
    <w:p w14:paraId="4D77BF72" w14:textId="446143C7" w:rsidR="005E2AA1" w:rsidRDefault="005E2AA1" w:rsidP="009B363C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Gagarinova 893</w:t>
      </w:r>
    </w:p>
    <w:p w14:paraId="4B173F36" w14:textId="39363B48" w:rsidR="005E2AA1" w:rsidRPr="009B363C" w:rsidRDefault="005E2AA1" w:rsidP="009B363C">
      <w:pPr>
        <w:pStyle w:val="Bezmezer"/>
        <w:rPr>
          <w:sz w:val="20"/>
          <w:szCs w:val="20"/>
        </w:rPr>
      </w:pPr>
      <w:r>
        <w:rPr>
          <w:sz w:val="20"/>
          <w:szCs w:val="20"/>
        </w:rPr>
        <w:t>Přeštice, 334 01</w:t>
      </w:r>
    </w:p>
    <w:p w14:paraId="05B04A1F" w14:textId="77777777" w:rsidR="009B363C" w:rsidRDefault="009B363C" w:rsidP="009B363C">
      <w:pPr>
        <w:pStyle w:val="Bezmezer"/>
        <w:rPr>
          <w:u w:val="single"/>
        </w:rPr>
      </w:pPr>
    </w:p>
    <w:p w14:paraId="56B7C029" w14:textId="77777777" w:rsidR="009B363C" w:rsidRPr="009B363C" w:rsidRDefault="009B363C" w:rsidP="009B363C">
      <w:pPr>
        <w:pStyle w:val="Bezmezer"/>
        <w:rPr>
          <w:u w:val="single"/>
        </w:rPr>
      </w:pPr>
    </w:p>
    <w:sectPr w:rsidR="009B363C" w:rsidRPr="009B36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75D40"/>
    <w:multiLevelType w:val="hybridMultilevel"/>
    <w:tmpl w:val="35FA18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025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63C"/>
    <w:rsid w:val="000D72B1"/>
    <w:rsid w:val="002660F2"/>
    <w:rsid w:val="002C5FD8"/>
    <w:rsid w:val="002D6560"/>
    <w:rsid w:val="002E4ABD"/>
    <w:rsid w:val="002E6350"/>
    <w:rsid w:val="00325F13"/>
    <w:rsid w:val="003E0AC4"/>
    <w:rsid w:val="0045369E"/>
    <w:rsid w:val="004A10F0"/>
    <w:rsid w:val="004A6236"/>
    <w:rsid w:val="004C5B2B"/>
    <w:rsid w:val="005D20C9"/>
    <w:rsid w:val="005E2AA1"/>
    <w:rsid w:val="0061659D"/>
    <w:rsid w:val="006B2D9B"/>
    <w:rsid w:val="00932C43"/>
    <w:rsid w:val="009353C9"/>
    <w:rsid w:val="009B363C"/>
    <w:rsid w:val="009B73BF"/>
    <w:rsid w:val="00B9143C"/>
    <w:rsid w:val="00D00CC1"/>
    <w:rsid w:val="00D55698"/>
    <w:rsid w:val="00DC74C4"/>
    <w:rsid w:val="00FB6B2E"/>
    <w:rsid w:val="00FC15D5"/>
    <w:rsid w:val="00FC5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A4D98"/>
  <w15:chartTrackingRefBased/>
  <w15:docId w15:val="{2EDDF690-C9C6-4B06-83A6-C50776E2E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B36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B36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B36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B36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B36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B36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B36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B36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B36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B3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B3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B3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B363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B363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B363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B363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B363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B363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B3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B3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B36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B3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B36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B363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B363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B363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B3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B363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B363C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9B36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461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Svobodová</dc:creator>
  <cp:keywords/>
  <dc:description/>
  <cp:lastModifiedBy>Denisa Svobodová</cp:lastModifiedBy>
  <cp:revision>19</cp:revision>
  <dcterms:created xsi:type="dcterms:W3CDTF">2026-02-22T18:52:00Z</dcterms:created>
  <dcterms:modified xsi:type="dcterms:W3CDTF">2026-02-22T19:04:00Z</dcterms:modified>
</cp:coreProperties>
</file>